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8280106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507BDF">
        <w:rPr>
          <w:b w:val="0"/>
          <w:sz w:val="24"/>
        </w:rPr>
        <w:t>5</w:t>
      </w:r>
      <w:r w:rsidR="000812B1">
        <w:rPr>
          <w:b w:val="0"/>
          <w:sz w:val="24"/>
        </w:rPr>
        <w:t>6</w:t>
      </w:r>
      <w:r w:rsidR="00507BDF">
        <w:rPr>
          <w:b w:val="0"/>
          <w:sz w:val="24"/>
        </w:rPr>
        <w:t>/13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507BDF">
        <w:rPr>
          <w:b w:val="0"/>
          <w:sz w:val="24"/>
        </w:rPr>
        <w:t>Sicchitiello</w:t>
      </w:r>
      <w:proofErr w:type="spellEnd"/>
      <w:r w:rsidR="00507BDF">
        <w:rPr>
          <w:b w:val="0"/>
          <w:sz w:val="24"/>
        </w:rPr>
        <w:t xml:space="preserve"> Maria </w:t>
      </w:r>
      <w:proofErr w:type="spellStart"/>
      <w:r w:rsidR="00507BDF">
        <w:rPr>
          <w:b w:val="0"/>
          <w:sz w:val="24"/>
        </w:rPr>
        <w:t>Arcangela</w:t>
      </w:r>
      <w:proofErr w:type="spellEnd"/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507BDF">
        <w:rPr>
          <w:b w:val="0"/>
          <w:sz w:val="24"/>
        </w:rPr>
        <w:t>Demolizione fabbricato esistente e ricostruzione villa bifamiliare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507BDF">
        <w:rPr>
          <w:b w:val="0"/>
          <w:sz w:val="24"/>
        </w:rPr>
        <w:t xml:space="preserve">Viale dei Pini – </w:t>
      </w:r>
      <w:proofErr w:type="spellStart"/>
      <w:r w:rsidR="00507BDF">
        <w:rPr>
          <w:b w:val="0"/>
          <w:sz w:val="24"/>
        </w:rPr>
        <w:t>Fg</w:t>
      </w:r>
      <w:proofErr w:type="spellEnd"/>
      <w:r w:rsidR="00507BDF">
        <w:rPr>
          <w:b w:val="0"/>
          <w:sz w:val="24"/>
        </w:rPr>
        <w:t xml:space="preserve">. 125 </w:t>
      </w:r>
      <w:proofErr w:type="spellStart"/>
      <w:r w:rsidR="00507BDF">
        <w:rPr>
          <w:b w:val="0"/>
          <w:sz w:val="24"/>
        </w:rPr>
        <w:t>p.lla</w:t>
      </w:r>
      <w:proofErr w:type="spellEnd"/>
      <w:r w:rsidR="00507BDF">
        <w:rPr>
          <w:b w:val="0"/>
          <w:sz w:val="24"/>
        </w:rPr>
        <w:t xml:space="preserve"> 44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507BDF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0812B1">
        <w:rPr>
          <w:b w:val="0"/>
          <w:sz w:val="24"/>
        </w:rPr>
        <w:t>13/7/2015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CA3" w:rsidRDefault="007F5CA3">
      <w:r>
        <w:separator/>
      </w:r>
    </w:p>
  </w:endnote>
  <w:endnote w:type="continuationSeparator" w:id="0">
    <w:p w:rsidR="007F5CA3" w:rsidRDefault="007F5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CA3" w:rsidRDefault="007F5CA3">
      <w:r>
        <w:separator/>
      </w:r>
    </w:p>
  </w:footnote>
  <w:footnote w:type="continuationSeparator" w:id="0">
    <w:p w:rsidR="007F5CA3" w:rsidRDefault="007F5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014750"/>
    <w:rsid w:val="000812B1"/>
    <w:rsid w:val="00106BE9"/>
    <w:rsid w:val="00137EF4"/>
    <w:rsid w:val="00216C9A"/>
    <w:rsid w:val="00235967"/>
    <w:rsid w:val="00306385"/>
    <w:rsid w:val="00370509"/>
    <w:rsid w:val="0039322D"/>
    <w:rsid w:val="00436B28"/>
    <w:rsid w:val="0045064F"/>
    <w:rsid w:val="004A0395"/>
    <w:rsid w:val="004A53C6"/>
    <w:rsid w:val="004D0963"/>
    <w:rsid w:val="004D1CC6"/>
    <w:rsid w:val="004D65AF"/>
    <w:rsid w:val="00507BDF"/>
    <w:rsid w:val="00531C39"/>
    <w:rsid w:val="0054225E"/>
    <w:rsid w:val="005E4951"/>
    <w:rsid w:val="00645434"/>
    <w:rsid w:val="006C3C56"/>
    <w:rsid w:val="007A0E55"/>
    <w:rsid w:val="007B0478"/>
    <w:rsid w:val="007C31A0"/>
    <w:rsid w:val="007F5CA3"/>
    <w:rsid w:val="0082268F"/>
    <w:rsid w:val="008327C0"/>
    <w:rsid w:val="00886583"/>
    <w:rsid w:val="008C1115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2015-07-06T11:43:00Z</dcterms:created>
  <dcterms:modified xsi:type="dcterms:W3CDTF">2015-07-13T06:09:00Z</dcterms:modified>
</cp:coreProperties>
</file>