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AF3" w:rsidRDefault="00362AF3" w:rsidP="00B82D15">
      <w:pPr>
        <w:pStyle w:val="Titolo10"/>
        <w:jc w:val="left"/>
      </w:pPr>
      <w:r>
        <w:rPr>
          <w:noProof/>
          <w:lang w:eastAsia="it-IT" w:bidi="ar-SA"/>
        </w:rPr>
        <w:drawing>
          <wp:anchor distT="0" distB="0" distL="114935" distR="114935" simplePos="0" relativeHeight="251656704" behindDoc="0" locked="0" layoutInCell="1" allowOverlap="1">
            <wp:simplePos x="0" y="0"/>
            <wp:positionH relativeFrom="column">
              <wp:posOffset>1143000</wp:posOffset>
            </wp:positionH>
            <wp:positionV relativeFrom="paragraph">
              <wp:posOffset>137795</wp:posOffset>
            </wp:positionV>
            <wp:extent cx="685165" cy="723900"/>
            <wp:effectExtent l="19050" t="0" r="635"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685165" cy="723900"/>
                    </a:xfrm>
                    <a:prstGeom prst="rect">
                      <a:avLst/>
                    </a:prstGeom>
                    <a:solidFill>
                      <a:srgbClr val="FFFFFF"/>
                    </a:solidFill>
                    <a:ln w="9525">
                      <a:noFill/>
                      <a:miter lim="800000"/>
                      <a:headEnd/>
                      <a:tailEnd/>
                    </a:ln>
                  </pic:spPr>
                </pic:pic>
              </a:graphicData>
            </a:graphic>
          </wp:anchor>
        </w:drawing>
      </w:r>
    </w:p>
    <w:p w:rsidR="00B82D15" w:rsidRDefault="007E37A7" w:rsidP="00B82D15">
      <w:pPr>
        <w:pStyle w:val="Titolo10"/>
        <w:jc w:val="left"/>
      </w:pPr>
      <w:r>
        <w:pict>
          <v:shapetype id="_x0000_t202" coordsize="21600,21600" o:spt="202" path="m,l,21600r21600,l21600,xe">
            <v:stroke joinstyle="miter"/>
            <v:path gradientshapeok="t" o:connecttype="rect"/>
          </v:shapetype>
          <v:shape id="_x0000_s1026" type="#_x0000_t202" style="position:absolute;margin-left:264.3pt;margin-top:-24.45pt;width:248.35pt;height:150.95pt;z-index:251657728;mso-wrap-distance-left:9.05pt;mso-wrap-distance-right:9.05pt">
            <v:fill color2="black"/>
            <v:textbox>
              <w:txbxContent>
                <w:p w:rsidR="00B82D15" w:rsidRDefault="00B82D15" w:rsidP="00B82D15">
                  <w:pPr>
                    <w:spacing w:line="360" w:lineRule="auto"/>
                    <w:jc w:val="center"/>
                  </w:pPr>
                  <w:r>
                    <w:rPr>
                      <w:rFonts w:ascii="Arial Narrow" w:hAnsi="Arial Narrow" w:cs="Arial Narrow"/>
                      <w:sz w:val="16"/>
                    </w:rPr>
                    <w:t>PUBBLICAZIONE</w:t>
                  </w:r>
                </w:p>
                <w:p w:rsidR="00B82D15" w:rsidRDefault="00B82D15" w:rsidP="00B82D15">
                  <w:pPr>
                    <w:pStyle w:val="Corpodeltesto"/>
                    <w:spacing w:line="340" w:lineRule="exact"/>
                    <w:rPr>
                      <w:rFonts w:ascii="Arial Narrow" w:hAnsi="Arial Narrow" w:cs="Arial Narrow"/>
                      <w:sz w:val="16"/>
                      <w:szCs w:val="16"/>
                    </w:rPr>
                  </w:pPr>
                  <w:r>
                    <w:t>L</w:t>
                  </w:r>
                  <w:r>
                    <w:rPr>
                      <w:sz w:val="16"/>
                      <w:szCs w:val="16"/>
                    </w:rPr>
                    <w:t>a presente determinazione è stata pubblicata all’Albo Pretorio del Comune il ___________________________  N. ________ e vi rimarrà per 10 giorni consecutivi fino al _____________________________  .</w:t>
                  </w:r>
                </w:p>
                <w:p w:rsidR="00B82D15" w:rsidRDefault="00B82D15" w:rsidP="00B82D15">
                  <w:pPr>
                    <w:spacing w:line="340" w:lineRule="exact"/>
                    <w:jc w:val="both"/>
                    <w:rPr>
                      <w:rFonts w:ascii="Arial Narrow" w:hAnsi="Arial Narrow" w:cs="Arial Narrow"/>
                      <w:sz w:val="16"/>
                    </w:rPr>
                  </w:pPr>
                  <w:r>
                    <w:rPr>
                      <w:rFonts w:ascii="Arial Narrow" w:hAnsi="Arial Narrow" w:cs="Arial Narrow"/>
                      <w:sz w:val="16"/>
                      <w:szCs w:val="16"/>
                    </w:rPr>
                    <w:t>Lì __________________________</w:t>
                  </w:r>
                </w:p>
                <w:p w:rsidR="00B82D15" w:rsidRDefault="00B82D15" w:rsidP="00B82D15">
                  <w:pPr>
                    <w:spacing w:line="360" w:lineRule="auto"/>
                    <w:rPr>
                      <w:rFonts w:ascii="Arial Narrow" w:hAnsi="Arial Narrow" w:cs="Arial Narrow"/>
                      <w:sz w:val="16"/>
                    </w:rPr>
                  </w:pPr>
                  <w:r>
                    <w:rPr>
                      <w:rFonts w:ascii="Arial Narrow" w:hAnsi="Arial Narrow" w:cs="Arial Narrow"/>
                      <w:sz w:val="16"/>
                    </w:rPr>
                    <w:tab/>
                  </w:r>
                  <w:r>
                    <w:rPr>
                      <w:rFonts w:ascii="Arial Narrow" w:hAnsi="Arial Narrow" w:cs="Arial Narrow"/>
                      <w:sz w:val="16"/>
                    </w:rPr>
                    <w:tab/>
                    <w:t xml:space="preserve">                   IL RESPONSABILE DELL’ALBO</w:t>
                  </w:r>
                </w:p>
                <w:p w:rsidR="00B82D15" w:rsidRDefault="00B82D15" w:rsidP="00B82D15">
                  <w:pPr>
                    <w:spacing w:line="360" w:lineRule="auto"/>
                  </w:pPr>
                  <w:r>
                    <w:rPr>
                      <w:rFonts w:ascii="Arial Narrow" w:hAnsi="Arial Narrow" w:cs="Arial Narrow"/>
                      <w:sz w:val="16"/>
                    </w:rPr>
                    <w:tab/>
                  </w:r>
                  <w:r>
                    <w:rPr>
                      <w:rFonts w:ascii="Arial Narrow" w:hAnsi="Arial Narrow" w:cs="Arial Narrow"/>
                      <w:sz w:val="16"/>
                    </w:rPr>
                    <w:tab/>
                    <w:t xml:space="preserve">           ________________________________</w:t>
                  </w:r>
                </w:p>
              </w:txbxContent>
            </v:textbox>
          </v:shape>
        </w:pict>
      </w:r>
      <w:r w:rsidR="00B82D15">
        <w:t xml:space="preserve">COMUNE </w:t>
      </w:r>
      <w:proofErr w:type="spellStart"/>
      <w:r w:rsidR="00B82D15">
        <w:t>DI</w:t>
      </w:r>
      <w:proofErr w:type="spellEnd"/>
      <w:r w:rsidR="00B82D15">
        <w:t xml:space="preserve"> CASTELLANETA</w:t>
      </w:r>
    </w:p>
    <w:p w:rsidR="00B82D15" w:rsidRDefault="00B82D15" w:rsidP="00B82D15">
      <w:pPr>
        <w:pStyle w:val="Sottotitolo"/>
        <w:ind w:left="708" w:firstLine="708"/>
        <w:jc w:val="left"/>
      </w:pPr>
      <w:r>
        <w:t>Provincia di Taranto</w:t>
      </w:r>
    </w:p>
    <w:p w:rsidR="00B82D15" w:rsidRDefault="00B82D15" w:rsidP="00B82D15">
      <w:pPr>
        <w:spacing w:after="0" w:line="240" w:lineRule="auto"/>
        <w:jc w:val="center"/>
      </w:pPr>
    </w:p>
    <w:p w:rsidR="00B82D15" w:rsidRDefault="00B82D15" w:rsidP="00B82D15">
      <w:pPr>
        <w:pStyle w:val="Titolo1"/>
        <w:numPr>
          <w:ilvl w:val="0"/>
          <w:numId w:val="2"/>
        </w:numPr>
        <w:jc w:val="left"/>
        <w:rPr>
          <w:sz w:val="28"/>
        </w:rPr>
      </w:pPr>
    </w:p>
    <w:p w:rsidR="00B82D15" w:rsidRDefault="00B82D15" w:rsidP="00B82D15">
      <w:pPr>
        <w:spacing w:after="0" w:line="240" w:lineRule="auto"/>
      </w:pPr>
    </w:p>
    <w:p w:rsidR="00B82D15" w:rsidRDefault="00B82D15" w:rsidP="00B82D15">
      <w:pPr>
        <w:spacing w:after="0" w:line="240" w:lineRule="auto"/>
        <w:rPr>
          <w:sz w:val="20"/>
        </w:rPr>
      </w:pPr>
      <w:r>
        <w:rPr>
          <w:sz w:val="20"/>
        </w:rPr>
        <w:t>RACCOLTA GENERALE</w:t>
      </w:r>
    </w:p>
    <w:p w:rsidR="00B82D15" w:rsidRDefault="00B82D15" w:rsidP="00B82D15">
      <w:pPr>
        <w:spacing w:after="0" w:line="240" w:lineRule="auto"/>
        <w:rPr>
          <w:sz w:val="20"/>
        </w:rPr>
      </w:pPr>
      <w:r>
        <w:rPr>
          <w:sz w:val="20"/>
        </w:rPr>
        <w:t xml:space="preserve">Anno </w:t>
      </w:r>
      <w:r>
        <w:rPr>
          <w:sz w:val="20"/>
        </w:rPr>
        <w:tab/>
      </w:r>
      <w:r>
        <w:rPr>
          <w:b/>
          <w:sz w:val="28"/>
          <w:szCs w:val="28"/>
        </w:rPr>
        <w:t>2016</w:t>
      </w:r>
    </w:p>
    <w:p w:rsidR="00B82D15" w:rsidRDefault="00B82D15" w:rsidP="00B82D15">
      <w:pPr>
        <w:spacing w:after="0" w:line="240" w:lineRule="auto"/>
        <w:rPr>
          <w:sz w:val="20"/>
        </w:rPr>
      </w:pPr>
      <w:r>
        <w:rPr>
          <w:sz w:val="20"/>
        </w:rPr>
        <w:t xml:space="preserve">n. </w:t>
      </w:r>
      <w:r>
        <w:rPr>
          <w:sz w:val="20"/>
        </w:rPr>
        <w:tab/>
        <w:t xml:space="preserve">________ </w:t>
      </w:r>
    </w:p>
    <w:p w:rsidR="00B82D15" w:rsidRDefault="00B82D15" w:rsidP="00B82D15">
      <w:pPr>
        <w:spacing w:after="0" w:line="240" w:lineRule="auto"/>
      </w:pPr>
    </w:p>
    <w:p w:rsidR="00B82D15" w:rsidRDefault="007E37A7" w:rsidP="00B82D15">
      <w:pPr>
        <w:pStyle w:val="Titolo2"/>
        <w:numPr>
          <w:ilvl w:val="1"/>
          <w:numId w:val="2"/>
        </w:numPr>
      </w:pPr>
      <w:r>
        <w:pict>
          <v:rect id="_x0000_s1027" style="position:absolute;left:0;text-align:left;margin-left:19.8pt;margin-top:7.7pt;width:465.45pt;height:174.6pt;z-index:-251657728;mso-wrap-style:none;v-text-anchor:middle" strokeweight="1.06mm">
            <v:fill color2="black"/>
            <v:stroke endcap="square"/>
          </v:rect>
        </w:pict>
      </w:r>
    </w:p>
    <w:p w:rsidR="00B82D15" w:rsidRPr="00F67694" w:rsidRDefault="00B82D15" w:rsidP="00B82D15">
      <w:pPr>
        <w:spacing w:after="0" w:line="240" w:lineRule="auto"/>
        <w:jc w:val="center"/>
        <w:rPr>
          <w:b/>
          <w:sz w:val="28"/>
          <w:szCs w:val="28"/>
          <w:u w:val="single"/>
        </w:rPr>
      </w:pPr>
      <w:r>
        <w:rPr>
          <w:b/>
          <w:sz w:val="28"/>
          <w:szCs w:val="28"/>
        </w:rPr>
        <w:t xml:space="preserve">AREA </w:t>
      </w:r>
      <w:r w:rsidR="00F67694">
        <w:rPr>
          <w:b/>
          <w:sz w:val="28"/>
          <w:szCs w:val="28"/>
          <w:u w:val="single"/>
        </w:rPr>
        <w:t xml:space="preserve">     1^   </w:t>
      </w:r>
    </w:p>
    <w:p w:rsidR="00B82D15" w:rsidRDefault="00B82D15" w:rsidP="00B82D15">
      <w:pPr>
        <w:spacing w:after="0" w:line="240" w:lineRule="auto"/>
        <w:jc w:val="center"/>
        <w:rPr>
          <w:b/>
          <w:sz w:val="28"/>
          <w:szCs w:val="28"/>
        </w:rPr>
      </w:pPr>
    </w:p>
    <w:p w:rsidR="00B82D15" w:rsidRDefault="00B82D15" w:rsidP="00B82D15">
      <w:pPr>
        <w:pStyle w:val="Titolo2"/>
        <w:numPr>
          <w:ilvl w:val="1"/>
          <w:numId w:val="2"/>
        </w:numPr>
      </w:pPr>
      <w:r>
        <w:t xml:space="preserve">DETERMINAZIONE  </w:t>
      </w:r>
    </w:p>
    <w:p w:rsidR="00B82D15" w:rsidRDefault="00B82D15" w:rsidP="00B82D15">
      <w:pPr>
        <w:spacing w:after="0" w:line="240" w:lineRule="auto"/>
        <w:jc w:val="center"/>
      </w:pPr>
    </w:p>
    <w:p w:rsidR="00B82D15" w:rsidRDefault="00B82D15" w:rsidP="00B82D15">
      <w:pPr>
        <w:spacing w:after="0" w:line="240" w:lineRule="auto"/>
        <w:jc w:val="center"/>
        <w:rPr>
          <w:u w:val="single"/>
        </w:rPr>
      </w:pPr>
      <w:r>
        <w:rPr>
          <w:rFonts w:ascii="Times New Roman" w:hAnsi="Times New Roman" w:cs="Times New Roman"/>
        </w:rPr>
        <w:t xml:space="preserve">n. </w:t>
      </w:r>
      <w:r w:rsidR="00FB0B32">
        <w:rPr>
          <w:rFonts w:ascii="Times New Roman" w:hAnsi="Times New Roman" w:cs="Times New Roman"/>
          <w:b/>
          <w:sz w:val="32"/>
          <w:szCs w:val="32"/>
        </w:rPr>
        <w:t>6</w:t>
      </w:r>
      <w:r w:rsidR="008152F9">
        <w:rPr>
          <w:rFonts w:ascii="Times New Roman" w:hAnsi="Times New Roman" w:cs="Times New Roman"/>
          <w:b/>
          <w:sz w:val="32"/>
          <w:szCs w:val="32"/>
        </w:rPr>
        <w:t>1</w:t>
      </w:r>
      <w:r>
        <w:rPr>
          <w:rFonts w:ascii="Times New Roman" w:hAnsi="Times New Roman" w:cs="Times New Roman"/>
          <w:b/>
          <w:bCs/>
          <w:sz w:val="32"/>
          <w:szCs w:val="32"/>
        </w:rPr>
        <w:t xml:space="preserve">  </w:t>
      </w:r>
      <w:r>
        <w:rPr>
          <w:rFonts w:ascii="Times New Roman" w:hAnsi="Times New Roman" w:cs="Times New Roman"/>
        </w:rPr>
        <w:t xml:space="preserve">del </w:t>
      </w:r>
      <w:r>
        <w:rPr>
          <w:rFonts w:ascii="Times New Roman" w:hAnsi="Times New Roman" w:cs="Times New Roman"/>
          <w:b/>
          <w:bCs/>
          <w:sz w:val="30"/>
          <w:szCs w:val="30"/>
        </w:rPr>
        <w:t xml:space="preserve">  </w:t>
      </w:r>
      <w:r w:rsidR="00F67694">
        <w:rPr>
          <w:rFonts w:ascii="Times New Roman" w:hAnsi="Times New Roman" w:cs="Times New Roman"/>
          <w:b/>
          <w:bCs/>
          <w:sz w:val="30"/>
          <w:szCs w:val="30"/>
        </w:rPr>
        <w:t>2</w:t>
      </w:r>
      <w:r w:rsidR="00B70A4C">
        <w:rPr>
          <w:rFonts w:ascii="Times New Roman" w:hAnsi="Times New Roman" w:cs="Times New Roman"/>
          <w:b/>
          <w:bCs/>
          <w:sz w:val="30"/>
          <w:szCs w:val="30"/>
        </w:rPr>
        <w:t>3</w:t>
      </w:r>
      <w:r w:rsidR="00362AF3">
        <w:rPr>
          <w:rFonts w:ascii="Times New Roman" w:hAnsi="Times New Roman" w:cs="Times New Roman"/>
          <w:b/>
          <w:bCs/>
          <w:sz w:val="30"/>
          <w:szCs w:val="30"/>
        </w:rPr>
        <w:t>/0</w:t>
      </w:r>
      <w:r w:rsidR="00B70A4C">
        <w:rPr>
          <w:rFonts w:ascii="Times New Roman" w:hAnsi="Times New Roman" w:cs="Times New Roman"/>
          <w:b/>
          <w:bCs/>
          <w:sz w:val="30"/>
          <w:szCs w:val="30"/>
        </w:rPr>
        <w:t>2</w:t>
      </w:r>
      <w:r w:rsidR="00362AF3">
        <w:rPr>
          <w:rFonts w:ascii="Times New Roman" w:hAnsi="Times New Roman" w:cs="Times New Roman"/>
          <w:b/>
          <w:bCs/>
          <w:sz w:val="30"/>
          <w:szCs w:val="30"/>
        </w:rPr>
        <w:t>/2016</w:t>
      </w:r>
    </w:p>
    <w:p w:rsidR="00B82D15" w:rsidRDefault="00B82D15" w:rsidP="00B82D15">
      <w:pPr>
        <w:spacing w:after="0" w:line="240" w:lineRule="auto"/>
        <w:ind w:firstLine="708"/>
        <w:rPr>
          <w:u w:val="single"/>
        </w:rPr>
      </w:pPr>
    </w:p>
    <w:p w:rsidR="00B82D15" w:rsidRDefault="00B82D15" w:rsidP="00F67694">
      <w:pPr>
        <w:spacing w:after="0" w:line="240" w:lineRule="auto"/>
        <w:ind w:left="2160" w:right="818" w:hanging="1452"/>
        <w:jc w:val="both"/>
        <w:rPr>
          <w:b/>
        </w:rPr>
      </w:pPr>
      <w:r w:rsidRPr="001F58C0">
        <w:rPr>
          <w:rFonts w:ascii="Times New Roman" w:hAnsi="Times New Roman" w:cs="Times New Roman"/>
          <w:b/>
          <w:sz w:val="24"/>
          <w:szCs w:val="24"/>
          <w:u w:val="single"/>
        </w:rPr>
        <w:t>OGGETTO:</w:t>
      </w:r>
      <w:r w:rsidRPr="001F58C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70A4C">
        <w:rPr>
          <w:rFonts w:ascii="Georgia" w:hAnsi="Georgia" w:cs="Georgia"/>
          <w:b/>
          <w:color w:val="000000"/>
          <w:sz w:val="21"/>
          <w:shd w:val="clear" w:color="auto" w:fill="FFFFFF"/>
        </w:rPr>
        <w:t>Seduta del Consiglio Comunale de 23 febbraio 2016. Impegno di spesa per service.</w:t>
      </w:r>
    </w:p>
    <w:p w:rsidR="00B82D15" w:rsidRDefault="00B82D15" w:rsidP="00B82D15">
      <w:pPr>
        <w:spacing w:after="0" w:line="240" w:lineRule="auto"/>
        <w:ind w:left="2160" w:right="458" w:hanging="1440"/>
        <w:jc w:val="both"/>
        <w:rPr>
          <w:b/>
        </w:rPr>
      </w:pPr>
    </w:p>
    <w:p w:rsidR="00B82D15" w:rsidRDefault="00B82D15" w:rsidP="00B82D15">
      <w:pPr>
        <w:spacing w:after="0" w:line="240" w:lineRule="auto"/>
      </w:pPr>
    </w:p>
    <w:p w:rsidR="00B82D15" w:rsidRDefault="00B82D15" w:rsidP="00B82D15">
      <w:pPr>
        <w:spacing w:after="0" w:line="240" w:lineRule="auto"/>
      </w:pPr>
    </w:p>
    <w:p w:rsidR="00B82D15" w:rsidRDefault="00B82D15" w:rsidP="00B82D15">
      <w:pPr>
        <w:spacing w:after="0" w:line="240" w:lineRule="auto"/>
        <w:jc w:val="both"/>
      </w:pPr>
    </w:p>
    <w:p w:rsidR="00B82D15" w:rsidRDefault="00B82D15" w:rsidP="00B82D15">
      <w:pPr>
        <w:spacing w:after="0" w:line="240" w:lineRule="auto"/>
        <w:jc w:val="both"/>
        <w:rPr>
          <w:rFonts w:ascii="Times New Roman" w:hAnsi="Times New Roman" w:cs="Times New Roman"/>
          <w:sz w:val="24"/>
          <w:szCs w:val="24"/>
        </w:rPr>
      </w:pPr>
    </w:p>
    <w:p w:rsidR="00B82D15" w:rsidRPr="00F67694" w:rsidRDefault="00F67694" w:rsidP="00B82D15">
      <w:pPr>
        <w:spacing w:after="0" w:line="240" w:lineRule="auto"/>
        <w:jc w:val="both"/>
        <w:rPr>
          <w:rFonts w:ascii="Times New Roman" w:hAnsi="Times New Roman" w:cs="Times New Roman"/>
          <w:sz w:val="24"/>
          <w:szCs w:val="24"/>
        </w:rPr>
      </w:pPr>
      <w:r w:rsidRPr="00F67694">
        <w:rPr>
          <w:rFonts w:ascii="Times New Roman" w:hAnsi="Times New Roman" w:cs="Times New Roman"/>
          <w:sz w:val="24"/>
          <w:szCs w:val="24"/>
        </w:rPr>
        <w:t>In data  2</w:t>
      </w:r>
      <w:r w:rsidR="00B70A4C">
        <w:rPr>
          <w:rFonts w:ascii="Times New Roman" w:hAnsi="Times New Roman" w:cs="Times New Roman"/>
          <w:sz w:val="24"/>
          <w:szCs w:val="24"/>
        </w:rPr>
        <w:t>3</w:t>
      </w:r>
      <w:r w:rsidRPr="00F67694">
        <w:rPr>
          <w:rFonts w:ascii="Times New Roman" w:hAnsi="Times New Roman" w:cs="Times New Roman"/>
          <w:sz w:val="24"/>
          <w:szCs w:val="24"/>
        </w:rPr>
        <w:t>/</w:t>
      </w:r>
      <w:r w:rsidR="00B70A4C">
        <w:rPr>
          <w:rFonts w:ascii="Times New Roman" w:hAnsi="Times New Roman" w:cs="Times New Roman"/>
          <w:sz w:val="24"/>
          <w:szCs w:val="24"/>
        </w:rPr>
        <w:t>2</w:t>
      </w:r>
      <w:r w:rsidRPr="00F67694">
        <w:rPr>
          <w:rFonts w:ascii="Times New Roman" w:hAnsi="Times New Roman" w:cs="Times New Roman"/>
          <w:sz w:val="24"/>
          <w:szCs w:val="24"/>
        </w:rPr>
        <w:t>/2016,</w:t>
      </w:r>
      <w:r w:rsidR="00B82D15" w:rsidRPr="00F67694">
        <w:rPr>
          <w:rFonts w:ascii="Times New Roman" w:hAnsi="Times New Roman" w:cs="Times New Roman"/>
          <w:sz w:val="24"/>
          <w:szCs w:val="24"/>
        </w:rPr>
        <w:t xml:space="preserve">  nella Residenza Municipale,  </w:t>
      </w:r>
    </w:p>
    <w:p w:rsidR="00B82D15" w:rsidRPr="00F67694" w:rsidRDefault="00B82D15" w:rsidP="00B82D15">
      <w:pPr>
        <w:pStyle w:val="Titolo1"/>
        <w:numPr>
          <w:ilvl w:val="0"/>
          <w:numId w:val="2"/>
        </w:numPr>
        <w:rPr>
          <w:rFonts w:ascii="Times New Roman" w:hAnsi="Times New Roman" w:cs="Times New Roman"/>
        </w:rPr>
      </w:pPr>
    </w:p>
    <w:p w:rsidR="00B82D15" w:rsidRPr="00F67694" w:rsidRDefault="00B82D15" w:rsidP="00B82D15">
      <w:pPr>
        <w:pStyle w:val="Titolo1"/>
        <w:numPr>
          <w:ilvl w:val="0"/>
          <w:numId w:val="2"/>
        </w:numPr>
        <w:rPr>
          <w:rFonts w:ascii="Times New Roman" w:hAnsi="Times New Roman" w:cs="Times New Roman"/>
        </w:rPr>
      </w:pPr>
      <w:r w:rsidRPr="00F67694">
        <w:rPr>
          <w:rFonts w:ascii="Times New Roman" w:hAnsi="Times New Roman" w:cs="Times New Roman"/>
        </w:rPr>
        <w:t>IL RESPONSABILE DELL’AREA</w:t>
      </w:r>
    </w:p>
    <w:p w:rsidR="00B82D15" w:rsidRPr="00F67694" w:rsidRDefault="00B82D15" w:rsidP="00B82D15">
      <w:pPr>
        <w:spacing w:after="0" w:line="240" w:lineRule="auto"/>
        <w:jc w:val="center"/>
        <w:rPr>
          <w:rFonts w:ascii="Times New Roman" w:hAnsi="Times New Roman" w:cs="Times New Roman"/>
          <w:b/>
          <w:sz w:val="24"/>
          <w:szCs w:val="24"/>
        </w:rPr>
      </w:pPr>
      <w:r w:rsidRPr="00F67694">
        <w:rPr>
          <w:rFonts w:ascii="Times New Roman" w:hAnsi="Times New Roman" w:cs="Times New Roman"/>
          <w:b/>
          <w:sz w:val="24"/>
          <w:szCs w:val="24"/>
        </w:rPr>
        <w:t xml:space="preserve"> </w:t>
      </w:r>
      <w:r w:rsidR="00F67694">
        <w:rPr>
          <w:rFonts w:ascii="Times New Roman" w:hAnsi="Times New Roman" w:cs="Times New Roman"/>
          <w:b/>
          <w:sz w:val="24"/>
          <w:szCs w:val="24"/>
        </w:rPr>
        <w:t>Dott. Giovanni Sicuro</w:t>
      </w:r>
    </w:p>
    <w:p w:rsidR="00B82D15" w:rsidRPr="00F67694" w:rsidRDefault="00B82D15" w:rsidP="00B82D15">
      <w:pPr>
        <w:spacing w:after="0" w:line="240" w:lineRule="auto"/>
        <w:ind w:firstLine="708"/>
        <w:rPr>
          <w:rFonts w:ascii="Times New Roman" w:hAnsi="Times New Roman" w:cs="Times New Roman"/>
          <w:b/>
          <w:sz w:val="24"/>
          <w:szCs w:val="24"/>
        </w:rPr>
      </w:pPr>
    </w:p>
    <w:p w:rsidR="00B82D15" w:rsidRDefault="00B82D15" w:rsidP="00B82D15">
      <w:pPr>
        <w:spacing w:after="0" w:line="240" w:lineRule="auto"/>
        <w:ind w:firstLine="708"/>
        <w:rPr>
          <w:rFonts w:ascii="Times New Roman" w:hAnsi="Times New Roman" w:cs="Times New Roman"/>
          <w:sz w:val="24"/>
          <w:szCs w:val="24"/>
        </w:rPr>
      </w:pPr>
      <w:r w:rsidRPr="00F67694">
        <w:rPr>
          <w:rFonts w:ascii="Times New Roman" w:hAnsi="Times New Roman" w:cs="Times New Roman"/>
          <w:b/>
          <w:sz w:val="24"/>
          <w:szCs w:val="24"/>
        </w:rPr>
        <w:t>PREMESSO</w:t>
      </w:r>
      <w:r w:rsidRPr="00F67694">
        <w:rPr>
          <w:rFonts w:ascii="Times New Roman" w:hAnsi="Times New Roman" w:cs="Times New Roman"/>
          <w:sz w:val="24"/>
          <w:szCs w:val="24"/>
        </w:rPr>
        <w:t xml:space="preserve"> che:</w:t>
      </w:r>
    </w:p>
    <w:p w:rsidR="00F67694" w:rsidRPr="00F67694" w:rsidRDefault="00F67694" w:rsidP="00B82D15">
      <w:pPr>
        <w:spacing w:after="0" w:line="240" w:lineRule="auto"/>
        <w:ind w:firstLine="708"/>
        <w:rPr>
          <w:rFonts w:ascii="Times New Roman" w:hAnsi="Times New Roman" w:cs="Times New Roman"/>
          <w:sz w:val="24"/>
          <w:szCs w:val="24"/>
        </w:rPr>
      </w:pP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della Giunta Comunale n. 31 del 28.1.2000, regolarmente esecutiva, è stato approvato il Regolamento sull’Ordinamento Generale degli Uffici e Servizi che disciplina, tra l’altro, l’attività di gestione e le determinazioni;</w:t>
      </w: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31 del 19/08/2015, immediatamente esecutiva, è stato approvato il Bilancio di Previsione 2015 e Pluriennale 2015 - 2017;</w:t>
      </w: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4 del 16.1.2013, esecutiva per legge, è stato approvato il Nuovo Regolamento di Contabilità;</w:t>
      </w:r>
    </w:p>
    <w:p w:rsidR="00B82D15" w:rsidRPr="00F67694" w:rsidRDefault="00B82D15" w:rsidP="00B82D15">
      <w:pPr>
        <w:pStyle w:val="LO-Normal"/>
        <w:jc w:val="both"/>
        <w:rPr>
          <w:rFonts w:ascii="Times New Roman" w:hAnsi="Times New Roman" w:cs="Times New Roman"/>
          <w:b/>
          <w:caps/>
          <w:kern w:val="24"/>
        </w:rPr>
      </w:pPr>
    </w:p>
    <w:p w:rsidR="00B82D15" w:rsidRPr="00F67694" w:rsidRDefault="00B82D15" w:rsidP="00B82D15">
      <w:pPr>
        <w:pStyle w:val="LO-Normal"/>
        <w:jc w:val="both"/>
        <w:rPr>
          <w:rFonts w:ascii="Times New Roman" w:hAnsi="Times New Roman" w:cs="Times New Roman"/>
        </w:rPr>
      </w:pPr>
      <w:r w:rsidRPr="00F67694">
        <w:rPr>
          <w:rFonts w:ascii="Times New Roman" w:hAnsi="Times New Roman" w:cs="Times New Roman"/>
          <w:b/>
          <w:caps/>
          <w:kern w:val="24"/>
        </w:rPr>
        <w:t>dato atto</w:t>
      </w:r>
      <w:r w:rsidRPr="00F67694">
        <w:rPr>
          <w:rFonts w:ascii="Times New Roman" w:hAnsi="Times New Roman" w:cs="Times New Roman"/>
        </w:rPr>
        <w:t xml:space="preserve"> che il termine per l'approvazione del Bilancio 2016 è stato differito al 31/03/2016, giusto decreto del Ministro dell'Interno del 28/10/2015, art. 2 (G.U. Serie Generale n. 254 del 31/10/2015) e che, quindi, in base all'art. 163, comma 2, del </w:t>
      </w:r>
      <w:proofErr w:type="spellStart"/>
      <w:r w:rsidRPr="00F67694">
        <w:rPr>
          <w:rFonts w:ascii="Times New Roman" w:hAnsi="Times New Roman" w:cs="Times New Roman"/>
        </w:rPr>
        <w:t>T.U.E.L.</w:t>
      </w:r>
      <w:proofErr w:type="spellEnd"/>
      <w:r w:rsidRPr="00F67694">
        <w:rPr>
          <w:rFonts w:ascii="Times New Roman" w:hAnsi="Times New Roman" w:cs="Times New Roman"/>
        </w:rPr>
        <w:t xml:space="preserve"> D. </w:t>
      </w:r>
      <w:proofErr w:type="spellStart"/>
      <w:r w:rsidRPr="00F67694">
        <w:rPr>
          <w:rFonts w:ascii="Times New Roman" w:hAnsi="Times New Roman" w:cs="Times New Roman"/>
        </w:rPr>
        <w:t>Lgs</w:t>
      </w:r>
      <w:proofErr w:type="spellEnd"/>
      <w:r w:rsidRPr="00F67694">
        <w:rPr>
          <w:rFonts w:ascii="Times New Roman" w:hAnsi="Times New Roman" w:cs="Times New Roman"/>
        </w:rPr>
        <w:t xml:space="preserve">. n. 267/2000, è consentita esclusivamente una gestione provvisoria nei limiti dei corrispondenti stanziamenti di spesa dell'ultimo bilancio approvato per l'esercizio cui si riferisce la gestione provvisoria. </w:t>
      </w:r>
      <w:r w:rsidRPr="00F67694">
        <w:rPr>
          <w:rFonts w:ascii="Times New Roman" w:hAnsi="Times New Roman" w:cs="Times New Roman"/>
          <w:i/>
        </w:rPr>
        <w:t>.... omissis...</w:t>
      </w:r>
      <w:r w:rsidRPr="00F67694">
        <w:rPr>
          <w:rFonts w:ascii="Times New Roman" w:hAnsi="Times New Roman" w:cs="Times New Roman"/>
        </w:rPr>
        <w:t xml:space="preserve"> </w:t>
      </w:r>
    </w:p>
    <w:p w:rsidR="001C6B9D" w:rsidRPr="00F67694" w:rsidRDefault="001C6B9D">
      <w:pPr>
        <w:rPr>
          <w:rFonts w:ascii="Times New Roman" w:hAnsi="Times New Roman" w:cs="Times New Roman"/>
          <w:sz w:val="24"/>
          <w:szCs w:val="24"/>
        </w:rPr>
      </w:pPr>
    </w:p>
    <w:p w:rsidR="000A5795" w:rsidRPr="008152F9" w:rsidRDefault="00B70A4C" w:rsidP="00F67694">
      <w:pPr>
        <w:spacing w:after="0" w:line="240" w:lineRule="auto"/>
        <w:jc w:val="both"/>
        <w:rPr>
          <w:rFonts w:ascii="Times New Roman" w:hAnsi="Times New Roman" w:cs="Times New Roman"/>
          <w:sz w:val="24"/>
          <w:szCs w:val="24"/>
        </w:rPr>
      </w:pPr>
      <w:r w:rsidRPr="008152F9">
        <w:rPr>
          <w:rFonts w:ascii="Times New Roman" w:hAnsi="Times New Roman" w:cs="Times New Roman"/>
          <w:b/>
          <w:caps/>
          <w:sz w:val="24"/>
          <w:szCs w:val="24"/>
        </w:rPr>
        <w:t xml:space="preserve">Vista </w:t>
      </w:r>
      <w:r w:rsidRPr="008152F9">
        <w:rPr>
          <w:rFonts w:ascii="Times New Roman" w:hAnsi="Times New Roman" w:cs="Times New Roman"/>
          <w:sz w:val="24"/>
          <w:szCs w:val="24"/>
        </w:rPr>
        <w:t xml:space="preserve">la nota </w:t>
      </w:r>
      <w:proofErr w:type="spellStart"/>
      <w:r w:rsidR="000A5795" w:rsidRPr="008152F9">
        <w:rPr>
          <w:rFonts w:ascii="Times New Roman" w:hAnsi="Times New Roman" w:cs="Times New Roman"/>
          <w:sz w:val="24"/>
          <w:szCs w:val="24"/>
        </w:rPr>
        <w:t>prot</w:t>
      </w:r>
      <w:proofErr w:type="spellEnd"/>
      <w:r w:rsidR="000A5795" w:rsidRPr="008152F9">
        <w:rPr>
          <w:rFonts w:ascii="Times New Roman" w:hAnsi="Times New Roman" w:cs="Times New Roman"/>
          <w:sz w:val="24"/>
          <w:szCs w:val="24"/>
        </w:rPr>
        <w:t>. 3733 in data 22/02/2016 recante la convocazione della seduta del Consiglio Comunale per la data odierna, per discutere un unico ordine del giorno relativo al Piano di riordino. Ospedale di Castellaneta – Determinazioni.</w:t>
      </w:r>
    </w:p>
    <w:p w:rsidR="000A5795" w:rsidRPr="008152F9" w:rsidRDefault="000A5795" w:rsidP="00F67694">
      <w:pPr>
        <w:spacing w:after="0" w:line="240" w:lineRule="auto"/>
        <w:jc w:val="both"/>
        <w:rPr>
          <w:rFonts w:ascii="Times New Roman" w:hAnsi="Times New Roman" w:cs="Times New Roman"/>
          <w:sz w:val="24"/>
          <w:szCs w:val="24"/>
        </w:rPr>
      </w:pPr>
    </w:p>
    <w:p w:rsidR="00394C00" w:rsidRPr="008152F9" w:rsidRDefault="000A5795" w:rsidP="00F67694">
      <w:pPr>
        <w:spacing w:after="0" w:line="240" w:lineRule="auto"/>
        <w:jc w:val="both"/>
        <w:rPr>
          <w:rFonts w:ascii="Times New Roman" w:hAnsi="Times New Roman" w:cs="Times New Roman"/>
          <w:b/>
          <w:caps/>
          <w:sz w:val="24"/>
          <w:szCs w:val="24"/>
        </w:rPr>
      </w:pPr>
      <w:r w:rsidRPr="008152F9">
        <w:rPr>
          <w:rFonts w:ascii="Times New Roman" w:hAnsi="Times New Roman" w:cs="Times New Roman"/>
          <w:b/>
          <w:caps/>
          <w:sz w:val="24"/>
          <w:szCs w:val="24"/>
        </w:rPr>
        <w:t>Considerato</w:t>
      </w:r>
      <w:r w:rsidR="00394C00" w:rsidRPr="008152F9">
        <w:rPr>
          <w:rFonts w:ascii="Times New Roman" w:hAnsi="Times New Roman" w:cs="Times New Roman"/>
          <w:b/>
          <w:caps/>
          <w:sz w:val="24"/>
          <w:szCs w:val="24"/>
        </w:rPr>
        <w:t>:</w:t>
      </w:r>
    </w:p>
    <w:p w:rsidR="00394C00" w:rsidRPr="008152F9" w:rsidRDefault="000A5795" w:rsidP="00394C00">
      <w:pPr>
        <w:pStyle w:val="Paragrafoelenco"/>
        <w:numPr>
          <w:ilvl w:val="0"/>
          <w:numId w:val="8"/>
        </w:numPr>
        <w:spacing w:after="0" w:line="240" w:lineRule="auto"/>
        <w:jc w:val="both"/>
        <w:rPr>
          <w:rFonts w:ascii="Times New Roman" w:hAnsi="Times New Roman"/>
          <w:sz w:val="24"/>
          <w:szCs w:val="24"/>
        </w:rPr>
      </w:pPr>
      <w:r w:rsidRPr="008152F9">
        <w:rPr>
          <w:rFonts w:ascii="Times New Roman" w:hAnsi="Times New Roman"/>
          <w:sz w:val="24"/>
          <w:szCs w:val="24"/>
        </w:rPr>
        <w:t xml:space="preserve">che per l’argomento in discussione il Presidente del Consiglio Comunale ha ritenuto che la seduta consiliare, che vedrà la partecipazione </w:t>
      </w:r>
      <w:r w:rsidR="00C127BE" w:rsidRPr="008152F9">
        <w:rPr>
          <w:rFonts w:ascii="Times New Roman" w:hAnsi="Times New Roman"/>
          <w:sz w:val="24"/>
          <w:szCs w:val="24"/>
        </w:rPr>
        <w:t>dei Sindaci dei Comuni limitrofi, oltre che degli operatori sanitari interessati dal piano di riordino e, si reputa, di larga parte della popolazione, si tenga presso il refettorio dell’Istituto Comprensivo “G. Pascoli” in Via Mancini – Castellaneta, che garantisce un capienza maggiore rispetto all’aula consiliare della Sede Municipale</w:t>
      </w:r>
      <w:r w:rsidR="00394C00" w:rsidRPr="008152F9">
        <w:rPr>
          <w:rFonts w:ascii="Times New Roman" w:hAnsi="Times New Roman"/>
          <w:sz w:val="24"/>
          <w:szCs w:val="24"/>
        </w:rPr>
        <w:t>;</w:t>
      </w:r>
    </w:p>
    <w:p w:rsidR="00C127BE" w:rsidRPr="008152F9" w:rsidRDefault="00394C00" w:rsidP="00394C00">
      <w:pPr>
        <w:pStyle w:val="Paragrafoelenco"/>
        <w:numPr>
          <w:ilvl w:val="0"/>
          <w:numId w:val="8"/>
        </w:numPr>
        <w:spacing w:after="0" w:line="240" w:lineRule="auto"/>
        <w:jc w:val="both"/>
        <w:rPr>
          <w:rFonts w:ascii="Times New Roman" w:hAnsi="Times New Roman"/>
          <w:sz w:val="24"/>
          <w:szCs w:val="24"/>
        </w:rPr>
      </w:pPr>
      <w:r w:rsidRPr="008152F9">
        <w:rPr>
          <w:rFonts w:ascii="Times New Roman" w:hAnsi="Times New Roman"/>
          <w:sz w:val="24"/>
          <w:szCs w:val="24"/>
        </w:rPr>
        <w:t>che il refettorio predetto non è provvisto di impianto audio, indispensabile sia per consentire ai partecipanti, consiglieri e pubblico, di poter svolgere gli interventi senza dover alzare il tono di voce che per la registrazione degli interventi stessi a cura della ditta appositamente incaricata.</w:t>
      </w:r>
    </w:p>
    <w:p w:rsidR="00F67694" w:rsidRPr="008152F9" w:rsidRDefault="000A5795" w:rsidP="00F67694">
      <w:pPr>
        <w:spacing w:after="0" w:line="240" w:lineRule="auto"/>
        <w:jc w:val="both"/>
        <w:rPr>
          <w:rFonts w:ascii="Times New Roman" w:hAnsi="Times New Roman" w:cs="Times New Roman"/>
          <w:sz w:val="24"/>
          <w:szCs w:val="24"/>
        </w:rPr>
      </w:pPr>
      <w:r w:rsidRPr="008152F9">
        <w:rPr>
          <w:rFonts w:ascii="Times New Roman" w:hAnsi="Times New Roman" w:cs="Times New Roman"/>
          <w:sz w:val="24"/>
          <w:szCs w:val="24"/>
        </w:rPr>
        <w:t xml:space="preserve">  </w:t>
      </w:r>
    </w:p>
    <w:p w:rsidR="00394C00" w:rsidRPr="008152F9" w:rsidRDefault="00C53235" w:rsidP="00F67694">
      <w:pPr>
        <w:spacing w:after="0" w:line="240" w:lineRule="auto"/>
        <w:jc w:val="both"/>
        <w:rPr>
          <w:rFonts w:ascii="Times New Roman" w:hAnsi="Times New Roman" w:cs="Times New Roman"/>
          <w:sz w:val="24"/>
          <w:szCs w:val="24"/>
        </w:rPr>
      </w:pPr>
      <w:r w:rsidRPr="008152F9">
        <w:rPr>
          <w:rFonts w:ascii="Times New Roman" w:hAnsi="Times New Roman" w:cs="Times New Roman"/>
          <w:b/>
          <w:caps/>
          <w:sz w:val="24"/>
          <w:szCs w:val="24"/>
        </w:rPr>
        <w:t>E</w:t>
      </w:r>
      <w:r w:rsidR="00394C00" w:rsidRPr="008152F9">
        <w:rPr>
          <w:rFonts w:ascii="Times New Roman" w:hAnsi="Times New Roman" w:cs="Times New Roman"/>
          <w:b/>
          <w:caps/>
          <w:sz w:val="24"/>
          <w:szCs w:val="24"/>
        </w:rPr>
        <w:t xml:space="preserve">VIDENZIATO </w:t>
      </w:r>
      <w:r w:rsidR="00394C00" w:rsidRPr="008152F9">
        <w:rPr>
          <w:rFonts w:ascii="Times New Roman" w:hAnsi="Times New Roman" w:cs="Times New Roman"/>
          <w:sz w:val="24"/>
          <w:szCs w:val="24"/>
        </w:rPr>
        <w:t>che, data l’urgenza</w:t>
      </w:r>
      <w:r w:rsidR="00394C00" w:rsidRPr="008152F9">
        <w:rPr>
          <w:rFonts w:ascii="Times New Roman" w:hAnsi="Times New Roman" w:cs="Times New Roman"/>
          <w:caps/>
          <w:sz w:val="24"/>
          <w:szCs w:val="24"/>
        </w:rPr>
        <w:t xml:space="preserve"> </w:t>
      </w:r>
      <w:r w:rsidR="00394C00" w:rsidRPr="008152F9">
        <w:rPr>
          <w:rFonts w:ascii="Times New Roman" w:hAnsi="Times New Roman" w:cs="Times New Roman"/>
          <w:sz w:val="24"/>
          <w:szCs w:val="24"/>
        </w:rPr>
        <w:t>di provvedere e l’esiguità della spesa prevista, è stata contattata la locale Ditta CISO Group snc, idonea e di fiducia di questo Ente, in possesso dei requisiti tecnici e delle attrezzature necessarie per garantire un impianto audio idoneo ed efficiente, con assistenza tecnica durante la seduta.</w:t>
      </w:r>
    </w:p>
    <w:p w:rsidR="00394C00" w:rsidRPr="008152F9" w:rsidRDefault="00394C00" w:rsidP="00F67694">
      <w:pPr>
        <w:spacing w:after="0" w:line="240" w:lineRule="auto"/>
        <w:jc w:val="both"/>
        <w:rPr>
          <w:rFonts w:ascii="Times New Roman" w:hAnsi="Times New Roman" w:cs="Times New Roman"/>
          <w:sz w:val="24"/>
          <w:szCs w:val="24"/>
        </w:rPr>
      </w:pPr>
    </w:p>
    <w:p w:rsidR="00C53235" w:rsidRPr="008152F9" w:rsidRDefault="00394C00" w:rsidP="00F67694">
      <w:pPr>
        <w:spacing w:after="0" w:line="240" w:lineRule="auto"/>
        <w:jc w:val="both"/>
        <w:rPr>
          <w:rFonts w:ascii="Times New Roman" w:hAnsi="Times New Roman" w:cs="Times New Roman"/>
          <w:sz w:val="24"/>
          <w:szCs w:val="24"/>
        </w:rPr>
      </w:pPr>
      <w:r w:rsidRPr="008152F9">
        <w:rPr>
          <w:rFonts w:ascii="Times New Roman" w:hAnsi="Times New Roman" w:cs="Times New Roman"/>
          <w:b/>
          <w:sz w:val="24"/>
          <w:szCs w:val="24"/>
        </w:rPr>
        <w:t>VISTO</w:t>
      </w:r>
      <w:r w:rsidRPr="008152F9">
        <w:rPr>
          <w:rFonts w:ascii="Times New Roman" w:hAnsi="Times New Roman" w:cs="Times New Roman"/>
          <w:sz w:val="24"/>
          <w:szCs w:val="24"/>
        </w:rPr>
        <w:t xml:space="preserve"> il preventivo di spesa</w:t>
      </w:r>
      <w:r w:rsidR="00C53235" w:rsidRPr="008152F9">
        <w:rPr>
          <w:rFonts w:ascii="Times New Roman" w:hAnsi="Times New Roman" w:cs="Times New Roman"/>
          <w:sz w:val="24"/>
          <w:szCs w:val="24"/>
        </w:rPr>
        <w:t xml:space="preserve"> datato 22/02/2016 ed assunto al </w:t>
      </w:r>
      <w:proofErr w:type="spellStart"/>
      <w:r w:rsidR="00C53235" w:rsidRPr="008152F9">
        <w:rPr>
          <w:rFonts w:ascii="Times New Roman" w:hAnsi="Times New Roman" w:cs="Times New Roman"/>
          <w:sz w:val="24"/>
          <w:szCs w:val="24"/>
        </w:rPr>
        <w:t>prot</w:t>
      </w:r>
      <w:proofErr w:type="spellEnd"/>
      <w:r w:rsidR="00C53235" w:rsidRPr="008152F9">
        <w:rPr>
          <w:rFonts w:ascii="Times New Roman" w:hAnsi="Times New Roman" w:cs="Times New Roman"/>
          <w:sz w:val="24"/>
          <w:szCs w:val="24"/>
        </w:rPr>
        <w:t xml:space="preserve">. gen. n. 3914, ammontante ad € 250,00 oltre </w:t>
      </w:r>
      <w:proofErr w:type="spellStart"/>
      <w:r w:rsidR="00C53235" w:rsidRPr="008152F9">
        <w:rPr>
          <w:rFonts w:ascii="Times New Roman" w:hAnsi="Times New Roman" w:cs="Times New Roman"/>
          <w:sz w:val="24"/>
          <w:szCs w:val="24"/>
        </w:rPr>
        <w:t>I.V.A</w:t>
      </w:r>
      <w:proofErr w:type="spellEnd"/>
      <w:r w:rsidR="00C53235" w:rsidRPr="008152F9">
        <w:rPr>
          <w:rFonts w:ascii="Times New Roman" w:hAnsi="Times New Roman" w:cs="Times New Roman"/>
          <w:sz w:val="24"/>
          <w:szCs w:val="24"/>
        </w:rPr>
        <w:t xml:space="preserve"> per la fornitura di:</w:t>
      </w:r>
    </w:p>
    <w:p w:rsidR="00C53235" w:rsidRPr="008152F9" w:rsidRDefault="00C53235" w:rsidP="00C53235">
      <w:pPr>
        <w:spacing w:after="0" w:line="240" w:lineRule="auto"/>
        <w:jc w:val="both"/>
        <w:rPr>
          <w:rFonts w:ascii="Times New Roman" w:hAnsi="Times New Roman" w:cs="Times New Roman"/>
          <w:sz w:val="24"/>
          <w:szCs w:val="24"/>
        </w:rPr>
      </w:pPr>
      <w:r w:rsidRPr="008152F9">
        <w:rPr>
          <w:rFonts w:ascii="Times New Roman" w:hAnsi="Times New Roman" w:cs="Times New Roman"/>
          <w:sz w:val="24"/>
          <w:szCs w:val="24"/>
        </w:rPr>
        <w:t>&gt; Noleggio impianto audio idoneo alla struttura con mixer lettore cd;</w:t>
      </w:r>
    </w:p>
    <w:p w:rsidR="00C53235" w:rsidRPr="008152F9" w:rsidRDefault="00C53235" w:rsidP="00C53235">
      <w:pPr>
        <w:spacing w:after="0" w:line="240" w:lineRule="auto"/>
        <w:jc w:val="both"/>
        <w:rPr>
          <w:rFonts w:ascii="Times New Roman" w:hAnsi="Times New Roman" w:cs="Times New Roman"/>
          <w:sz w:val="24"/>
          <w:szCs w:val="24"/>
        </w:rPr>
      </w:pPr>
      <w:r w:rsidRPr="008152F9">
        <w:rPr>
          <w:rFonts w:ascii="Times New Roman" w:hAnsi="Times New Roman" w:cs="Times New Roman"/>
          <w:sz w:val="24"/>
          <w:szCs w:val="24"/>
        </w:rPr>
        <w:t xml:space="preserve">&gt; </w:t>
      </w:r>
      <w:proofErr w:type="spellStart"/>
      <w:r w:rsidRPr="008152F9">
        <w:rPr>
          <w:rFonts w:ascii="Times New Roman" w:hAnsi="Times New Roman" w:cs="Times New Roman"/>
          <w:sz w:val="24"/>
          <w:szCs w:val="24"/>
        </w:rPr>
        <w:t>N°</w:t>
      </w:r>
      <w:proofErr w:type="spellEnd"/>
      <w:r w:rsidRPr="008152F9">
        <w:rPr>
          <w:rFonts w:ascii="Times New Roman" w:hAnsi="Times New Roman" w:cs="Times New Roman"/>
          <w:sz w:val="24"/>
          <w:szCs w:val="24"/>
        </w:rPr>
        <w:t xml:space="preserve"> 4 radio microfoni a gelato professionali;</w:t>
      </w:r>
    </w:p>
    <w:p w:rsidR="00C53235" w:rsidRPr="008152F9" w:rsidRDefault="00C53235" w:rsidP="00C53235">
      <w:pPr>
        <w:spacing w:after="0" w:line="240" w:lineRule="auto"/>
        <w:jc w:val="both"/>
        <w:rPr>
          <w:rFonts w:ascii="Times New Roman" w:hAnsi="Times New Roman" w:cs="Times New Roman"/>
          <w:sz w:val="24"/>
          <w:szCs w:val="24"/>
        </w:rPr>
      </w:pPr>
      <w:r w:rsidRPr="008152F9">
        <w:rPr>
          <w:rFonts w:ascii="Times New Roman" w:hAnsi="Times New Roman" w:cs="Times New Roman"/>
          <w:sz w:val="24"/>
          <w:szCs w:val="24"/>
        </w:rPr>
        <w:t>&gt; N ° 2 Microfoni a gelato con filo;</w:t>
      </w:r>
    </w:p>
    <w:p w:rsidR="00C53235" w:rsidRPr="008152F9" w:rsidRDefault="00C53235" w:rsidP="00C53235">
      <w:pPr>
        <w:spacing w:after="0" w:line="240" w:lineRule="auto"/>
        <w:jc w:val="both"/>
        <w:rPr>
          <w:rFonts w:ascii="Times New Roman" w:hAnsi="Times New Roman" w:cs="Times New Roman"/>
          <w:sz w:val="24"/>
          <w:szCs w:val="24"/>
        </w:rPr>
      </w:pPr>
      <w:r w:rsidRPr="008152F9">
        <w:rPr>
          <w:rFonts w:ascii="Times New Roman" w:hAnsi="Times New Roman" w:cs="Times New Roman"/>
          <w:sz w:val="24"/>
          <w:szCs w:val="24"/>
        </w:rPr>
        <w:t>&gt; Servizi di collegamento audio per diretta Streaming.</w:t>
      </w:r>
    </w:p>
    <w:p w:rsidR="00C53235" w:rsidRPr="008152F9" w:rsidRDefault="00C53235" w:rsidP="00C53235">
      <w:pPr>
        <w:spacing w:after="0" w:line="240" w:lineRule="auto"/>
        <w:jc w:val="both"/>
        <w:rPr>
          <w:rFonts w:ascii="Times New Roman" w:hAnsi="Times New Roman" w:cs="Times New Roman"/>
          <w:sz w:val="24"/>
          <w:szCs w:val="24"/>
        </w:rPr>
      </w:pPr>
    </w:p>
    <w:p w:rsidR="00C53235" w:rsidRPr="008152F9" w:rsidRDefault="00C53235" w:rsidP="00C53235">
      <w:pPr>
        <w:spacing w:after="0" w:line="240" w:lineRule="auto"/>
        <w:jc w:val="both"/>
        <w:rPr>
          <w:rFonts w:ascii="Times New Roman" w:hAnsi="Times New Roman" w:cs="Times New Roman"/>
          <w:sz w:val="24"/>
          <w:szCs w:val="24"/>
        </w:rPr>
      </w:pPr>
      <w:r w:rsidRPr="008152F9">
        <w:rPr>
          <w:rFonts w:ascii="Times New Roman" w:hAnsi="Times New Roman" w:cs="Times New Roman"/>
          <w:b/>
          <w:sz w:val="24"/>
          <w:szCs w:val="24"/>
        </w:rPr>
        <w:t xml:space="preserve">DATO </w:t>
      </w:r>
      <w:r w:rsidRPr="008152F9">
        <w:rPr>
          <w:rFonts w:ascii="Times New Roman" w:hAnsi="Times New Roman" w:cs="Times New Roman"/>
          <w:b/>
          <w:caps/>
          <w:sz w:val="24"/>
          <w:szCs w:val="24"/>
        </w:rPr>
        <w:t>atto</w:t>
      </w:r>
      <w:r w:rsidRPr="008152F9">
        <w:rPr>
          <w:rFonts w:ascii="Times New Roman" w:hAnsi="Times New Roman" w:cs="Times New Roman"/>
          <w:sz w:val="24"/>
          <w:szCs w:val="24"/>
        </w:rPr>
        <w:t xml:space="preserve"> che il titolare della predetta Ditta, appositamente interpellato, ha accettato una decurtazione pari ad € 50,00 sul preventivo offerto, per cui necessita provvedere all’impegno di spesa della somma di € 200,00 oltre I.V.A. 22% pari ad € 44,00, per un totale complessivo di € 244,00.</w:t>
      </w:r>
    </w:p>
    <w:p w:rsidR="00C53235" w:rsidRPr="008152F9" w:rsidRDefault="00C53235" w:rsidP="00C53235">
      <w:pPr>
        <w:spacing w:after="0" w:line="240" w:lineRule="auto"/>
        <w:jc w:val="both"/>
        <w:rPr>
          <w:rFonts w:ascii="Times New Roman" w:hAnsi="Times New Roman" w:cs="Times New Roman"/>
          <w:sz w:val="24"/>
          <w:szCs w:val="24"/>
        </w:rPr>
      </w:pPr>
    </w:p>
    <w:p w:rsidR="00F67694" w:rsidRPr="008152F9" w:rsidRDefault="00F67694" w:rsidP="00F67694">
      <w:pPr>
        <w:spacing w:after="0" w:line="240" w:lineRule="auto"/>
        <w:jc w:val="both"/>
        <w:rPr>
          <w:rFonts w:ascii="Times New Roman" w:hAnsi="Times New Roman" w:cs="Times New Roman"/>
          <w:sz w:val="24"/>
          <w:szCs w:val="24"/>
        </w:rPr>
      </w:pPr>
      <w:r w:rsidRPr="008152F9">
        <w:rPr>
          <w:rFonts w:ascii="Times New Roman" w:hAnsi="Times New Roman" w:cs="Times New Roman"/>
          <w:b/>
          <w:caps/>
          <w:sz w:val="24"/>
          <w:szCs w:val="24"/>
        </w:rPr>
        <w:t>Visto</w:t>
      </w:r>
      <w:r w:rsidRPr="008152F9">
        <w:rPr>
          <w:rFonts w:ascii="Times New Roman" w:hAnsi="Times New Roman" w:cs="Times New Roman"/>
          <w:sz w:val="24"/>
          <w:szCs w:val="24"/>
        </w:rPr>
        <w:t xml:space="preserve"> il D. </w:t>
      </w:r>
      <w:proofErr w:type="spellStart"/>
      <w:r w:rsidRPr="008152F9">
        <w:rPr>
          <w:rFonts w:ascii="Times New Roman" w:hAnsi="Times New Roman" w:cs="Times New Roman"/>
          <w:sz w:val="24"/>
          <w:szCs w:val="24"/>
        </w:rPr>
        <w:t>Lgs</w:t>
      </w:r>
      <w:proofErr w:type="spellEnd"/>
      <w:r w:rsidRPr="008152F9">
        <w:rPr>
          <w:rFonts w:ascii="Times New Roman" w:hAnsi="Times New Roman" w:cs="Times New Roman"/>
          <w:sz w:val="24"/>
          <w:szCs w:val="24"/>
        </w:rPr>
        <w:t>. n. 267/2000, artt. 90;</w:t>
      </w:r>
      <w:r w:rsidRPr="008152F9">
        <w:rPr>
          <w:rFonts w:ascii="Times New Roman" w:hAnsi="Times New Roman" w:cs="Times New Roman"/>
          <w:sz w:val="24"/>
          <w:szCs w:val="24"/>
        </w:rPr>
        <w:cr/>
      </w:r>
      <w:r w:rsidRPr="008152F9">
        <w:rPr>
          <w:rFonts w:ascii="Times New Roman" w:hAnsi="Times New Roman" w:cs="Times New Roman"/>
          <w:b/>
          <w:caps/>
          <w:sz w:val="24"/>
          <w:szCs w:val="24"/>
        </w:rPr>
        <w:t>Visto</w:t>
      </w:r>
      <w:r w:rsidRPr="008152F9">
        <w:rPr>
          <w:rFonts w:ascii="Times New Roman" w:hAnsi="Times New Roman" w:cs="Times New Roman"/>
          <w:sz w:val="24"/>
          <w:szCs w:val="24"/>
        </w:rPr>
        <w:t xml:space="preserve"> il vigente regolamento sull'ordinamento degli uffici e servizi;</w:t>
      </w:r>
      <w:r w:rsidRPr="008152F9">
        <w:rPr>
          <w:rFonts w:ascii="Times New Roman" w:hAnsi="Times New Roman" w:cs="Times New Roman"/>
          <w:sz w:val="24"/>
          <w:szCs w:val="24"/>
        </w:rPr>
        <w:cr/>
      </w:r>
      <w:r w:rsidRPr="008152F9">
        <w:rPr>
          <w:rFonts w:ascii="Times New Roman" w:hAnsi="Times New Roman" w:cs="Times New Roman"/>
          <w:b/>
          <w:sz w:val="24"/>
          <w:szCs w:val="24"/>
        </w:rPr>
        <w:t>VISTO</w:t>
      </w:r>
      <w:r w:rsidRPr="008152F9">
        <w:rPr>
          <w:rFonts w:ascii="Times New Roman" w:hAnsi="Times New Roman" w:cs="Times New Roman"/>
          <w:sz w:val="24"/>
          <w:szCs w:val="24"/>
        </w:rPr>
        <w:t xml:space="preserve"> l'art. 107 del D. </w:t>
      </w:r>
      <w:proofErr w:type="spellStart"/>
      <w:r w:rsidRPr="008152F9">
        <w:rPr>
          <w:rFonts w:ascii="Times New Roman" w:hAnsi="Times New Roman" w:cs="Times New Roman"/>
          <w:sz w:val="24"/>
          <w:szCs w:val="24"/>
        </w:rPr>
        <w:t>Lgs</w:t>
      </w:r>
      <w:proofErr w:type="spellEnd"/>
      <w:r w:rsidRPr="008152F9">
        <w:rPr>
          <w:rFonts w:ascii="Times New Roman" w:hAnsi="Times New Roman" w:cs="Times New Roman"/>
          <w:sz w:val="24"/>
          <w:szCs w:val="24"/>
        </w:rPr>
        <w:t>. 267/00: "Funzioni e responsabilità della Dirigenza";</w:t>
      </w:r>
    </w:p>
    <w:p w:rsidR="00F67694" w:rsidRPr="008152F9" w:rsidRDefault="00F67694" w:rsidP="00F67694">
      <w:pPr>
        <w:spacing w:after="0" w:line="240" w:lineRule="auto"/>
        <w:jc w:val="both"/>
        <w:rPr>
          <w:rFonts w:ascii="Times New Roman" w:hAnsi="Times New Roman" w:cs="Times New Roman"/>
          <w:sz w:val="24"/>
          <w:szCs w:val="24"/>
        </w:rPr>
      </w:pPr>
      <w:r w:rsidRPr="008152F9">
        <w:rPr>
          <w:rFonts w:ascii="Times New Roman" w:hAnsi="Times New Roman" w:cs="Times New Roman"/>
          <w:b/>
          <w:sz w:val="24"/>
          <w:szCs w:val="24"/>
        </w:rPr>
        <w:t>VISTO</w:t>
      </w:r>
      <w:r w:rsidRPr="008152F9">
        <w:rPr>
          <w:rFonts w:ascii="Times New Roman" w:hAnsi="Times New Roman" w:cs="Times New Roman"/>
          <w:sz w:val="24"/>
          <w:szCs w:val="24"/>
        </w:rPr>
        <w:t xml:space="preserve"> lo statuto comunale;</w:t>
      </w:r>
    </w:p>
    <w:p w:rsidR="00C53235" w:rsidRPr="008152F9" w:rsidRDefault="00C53235" w:rsidP="00F67694">
      <w:pPr>
        <w:spacing w:after="0" w:line="240" w:lineRule="auto"/>
        <w:jc w:val="both"/>
        <w:rPr>
          <w:rFonts w:ascii="Times New Roman" w:hAnsi="Times New Roman" w:cs="Times New Roman"/>
          <w:sz w:val="24"/>
          <w:szCs w:val="24"/>
        </w:rPr>
      </w:pPr>
    </w:p>
    <w:p w:rsidR="00C53235" w:rsidRPr="008152F9" w:rsidRDefault="00C53235" w:rsidP="00F67694">
      <w:pPr>
        <w:spacing w:after="0" w:line="240" w:lineRule="auto"/>
        <w:jc w:val="both"/>
        <w:rPr>
          <w:rFonts w:ascii="Times New Roman" w:hAnsi="Times New Roman" w:cs="Times New Roman"/>
          <w:sz w:val="24"/>
          <w:szCs w:val="24"/>
        </w:rPr>
      </w:pPr>
      <w:r w:rsidRPr="008152F9">
        <w:rPr>
          <w:rFonts w:ascii="Times New Roman" w:hAnsi="Times New Roman" w:cs="Times New Roman"/>
          <w:b/>
          <w:sz w:val="24"/>
          <w:szCs w:val="24"/>
        </w:rPr>
        <w:t>VISTO</w:t>
      </w:r>
      <w:r w:rsidRPr="008152F9">
        <w:rPr>
          <w:rFonts w:ascii="Times New Roman" w:hAnsi="Times New Roman" w:cs="Times New Roman"/>
          <w:sz w:val="24"/>
          <w:szCs w:val="24"/>
        </w:rPr>
        <w:t xml:space="preserve"> il regolamento comunale per lavori, servizi e forniture in economia, approvato con deliberazione del Consiglio Comunale n. 57 del 30/12/2009.</w:t>
      </w:r>
    </w:p>
    <w:p w:rsidR="00C53235" w:rsidRPr="008152F9" w:rsidRDefault="00C53235" w:rsidP="00F67694">
      <w:pPr>
        <w:spacing w:after="0" w:line="240" w:lineRule="auto"/>
        <w:jc w:val="both"/>
        <w:rPr>
          <w:rFonts w:ascii="Times New Roman" w:hAnsi="Times New Roman" w:cs="Times New Roman"/>
          <w:sz w:val="24"/>
          <w:szCs w:val="24"/>
        </w:rPr>
      </w:pPr>
    </w:p>
    <w:p w:rsidR="00F67694" w:rsidRPr="008152F9" w:rsidRDefault="00F67694" w:rsidP="00F67694">
      <w:pPr>
        <w:spacing w:after="0" w:line="240" w:lineRule="auto"/>
        <w:jc w:val="both"/>
        <w:rPr>
          <w:rFonts w:ascii="Times New Roman" w:hAnsi="Times New Roman" w:cs="Times New Roman"/>
          <w:sz w:val="24"/>
          <w:szCs w:val="24"/>
        </w:rPr>
      </w:pPr>
      <w:r w:rsidRPr="008152F9">
        <w:rPr>
          <w:rFonts w:ascii="Times New Roman" w:hAnsi="Times New Roman" w:cs="Times New Roman"/>
          <w:b/>
          <w:sz w:val="24"/>
          <w:szCs w:val="24"/>
        </w:rPr>
        <w:t>VISTO</w:t>
      </w:r>
      <w:r w:rsidRPr="008152F9">
        <w:rPr>
          <w:rFonts w:ascii="Times New Roman" w:hAnsi="Times New Roman" w:cs="Times New Roman"/>
          <w:sz w:val="24"/>
          <w:szCs w:val="24"/>
        </w:rPr>
        <w:t xml:space="preserve"> il decreto sindacale di nomina quale Dirigente del Settore Affari Generali n. </w:t>
      </w:r>
      <w:r w:rsidR="00FB0B32" w:rsidRPr="008152F9">
        <w:rPr>
          <w:rFonts w:ascii="Times New Roman" w:hAnsi="Times New Roman" w:cs="Times New Roman"/>
          <w:sz w:val="24"/>
          <w:szCs w:val="24"/>
        </w:rPr>
        <w:t>162</w:t>
      </w:r>
      <w:r w:rsidRPr="008152F9">
        <w:rPr>
          <w:rFonts w:ascii="Times New Roman" w:hAnsi="Times New Roman" w:cs="Times New Roman"/>
          <w:sz w:val="24"/>
          <w:szCs w:val="24"/>
        </w:rPr>
        <w:t xml:space="preserve"> del 3</w:t>
      </w:r>
      <w:r w:rsidR="00FB0B32" w:rsidRPr="008152F9">
        <w:rPr>
          <w:rFonts w:ascii="Times New Roman" w:hAnsi="Times New Roman" w:cs="Times New Roman"/>
          <w:sz w:val="24"/>
          <w:szCs w:val="24"/>
        </w:rPr>
        <w:t>1/12</w:t>
      </w:r>
      <w:r w:rsidRPr="008152F9">
        <w:rPr>
          <w:rFonts w:ascii="Times New Roman" w:hAnsi="Times New Roman" w:cs="Times New Roman"/>
          <w:sz w:val="24"/>
          <w:szCs w:val="24"/>
        </w:rPr>
        <w:t>/2015.</w:t>
      </w:r>
    </w:p>
    <w:p w:rsidR="00F67694" w:rsidRPr="008152F9" w:rsidRDefault="00F67694" w:rsidP="00F67694">
      <w:pPr>
        <w:spacing w:after="0" w:line="240" w:lineRule="auto"/>
        <w:jc w:val="center"/>
        <w:rPr>
          <w:rFonts w:ascii="Times New Roman" w:hAnsi="Times New Roman" w:cs="Times New Roman"/>
          <w:b/>
          <w:sz w:val="24"/>
          <w:szCs w:val="24"/>
        </w:rPr>
      </w:pPr>
      <w:r w:rsidRPr="008152F9">
        <w:rPr>
          <w:rFonts w:ascii="Times New Roman" w:hAnsi="Times New Roman" w:cs="Times New Roman"/>
          <w:b/>
          <w:sz w:val="24"/>
          <w:szCs w:val="24"/>
        </w:rPr>
        <w:t>D E T E R M I N A</w:t>
      </w:r>
      <w:r w:rsidRPr="008152F9">
        <w:rPr>
          <w:rFonts w:ascii="Times New Roman" w:hAnsi="Times New Roman" w:cs="Times New Roman"/>
          <w:b/>
          <w:sz w:val="24"/>
          <w:szCs w:val="24"/>
        </w:rPr>
        <w:cr/>
      </w:r>
    </w:p>
    <w:p w:rsidR="00F67694" w:rsidRPr="008152F9" w:rsidRDefault="00F67694" w:rsidP="00F67694">
      <w:pPr>
        <w:spacing w:after="0" w:line="240" w:lineRule="auto"/>
        <w:jc w:val="both"/>
        <w:rPr>
          <w:rFonts w:ascii="Times New Roman" w:hAnsi="Times New Roman" w:cs="Times New Roman"/>
          <w:b/>
          <w:sz w:val="24"/>
          <w:szCs w:val="24"/>
        </w:rPr>
      </w:pPr>
      <w:r w:rsidRPr="008152F9">
        <w:rPr>
          <w:rFonts w:ascii="Times New Roman" w:hAnsi="Times New Roman" w:cs="Times New Roman"/>
          <w:sz w:val="24"/>
          <w:szCs w:val="24"/>
        </w:rPr>
        <w:t>per le motivazioni sopra riferite e che qui si intendono integralmente trascritte</w:t>
      </w:r>
    </w:p>
    <w:p w:rsidR="00C53235" w:rsidRPr="008152F9" w:rsidRDefault="00C53235" w:rsidP="008152F9">
      <w:pPr>
        <w:pStyle w:val="western"/>
        <w:numPr>
          <w:ilvl w:val="0"/>
          <w:numId w:val="5"/>
        </w:numPr>
        <w:spacing w:before="0" w:beforeAutospacing="0" w:line="240" w:lineRule="auto"/>
        <w:ind w:left="357" w:hanging="357"/>
        <w:rPr>
          <w:rFonts w:ascii="Times New Roman" w:hAnsi="Times New Roman"/>
          <w:sz w:val="24"/>
          <w:szCs w:val="24"/>
        </w:rPr>
      </w:pPr>
      <w:r w:rsidRPr="008152F9">
        <w:rPr>
          <w:rFonts w:ascii="Times New Roman" w:hAnsi="Times New Roman"/>
          <w:sz w:val="24"/>
          <w:szCs w:val="24"/>
        </w:rPr>
        <w:t>impegnare la complessiva somma di € 244,00</w:t>
      </w:r>
      <w:r w:rsidR="008152F9" w:rsidRPr="008152F9">
        <w:rPr>
          <w:rFonts w:ascii="Times New Roman" w:hAnsi="Times New Roman"/>
          <w:sz w:val="24"/>
          <w:szCs w:val="24"/>
        </w:rPr>
        <w:t>, I.V.A. compresa,</w:t>
      </w:r>
      <w:r w:rsidRPr="008152F9">
        <w:rPr>
          <w:rFonts w:ascii="Times New Roman" w:hAnsi="Times New Roman"/>
          <w:sz w:val="24"/>
          <w:szCs w:val="24"/>
        </w:rPr>
        <w:t xml:space="preserve"> per il servizio audio in occasione della seduta consiliare in data odierna da tenersi presso il refettorio dell’Istituto Comprensivo “G. Pascoli” in Via Mancini – Castellaneta, così come da convocazione in data 22/02/2016 </w:t>
      </w:r>
      <w:proofErr w:type="spellStart"/>
      <w:r w:rsidRPr="008152F9">
        <w:rPr>
          <w:rFonts w:ascii="Times New Roman" w:hAnsi="Times New Roman"/>
          <w:sz w:val="24"/>
          <w:szCs w:val="24"/>
        </w:rPr>
        <w:t>prot</w:t>
      </w:r>
      <w:proofErr w:type="spellEnd"/>
      <w:r w:rsidRPr="008152F9">
        <w:rPr>
          <w:rFonts w:ascii="Times New Roman" w:hAnsi="Times New Roman"/>
          <w:sz w:val="24"/>
          <w:szCs w:val="24"/>
        </w:rPr>
        <w:t>. n. 3733, a firma del Presidente del Consiglio Comunale;</w:t>
      </w:r>
    </w:p>
    <w:p w:rsidR="008152F9" w:rsidRPr="008152F9" w:rsidRDefault="00C53235" w:rsidP="008152F9">
      <w:pPr>
        <w:pStyle w:val="western"/>
        <w:numPr>
          <w:ilvl w:val="0"/>
          <w:numId w:val="5"/>
        </w:numPr>
        <w:spacing w:before="0" w:beforeAutospacing="0" w:line="240" w:lineRule="auto"/>
        <w:rPr>
          <w:rFonts w:ascii="Times New Roman" w:hAnsi="Times New Roman"/>
          <w:sz w:val="24"/>
          <w:szCs w:val="24"/>
        </w:rPr>
      </w:pPr>
      <w:r w:rsidRPr="008152F9">
        <w:rPr>
          <w:rFonts w:ascii="Times New Roman" w:hAnsi="Times New Roman"/>
          <w:sz w:val="24"/>
          <w:szCs w:val="24"/>
        </w:rPr>
        <w:t xml:space="preserve">imputare la somma predetta al cap. </w:t>
      </w:r>
      <w:r w:rsidR="008152F9" w:rsidRPr="008152F9">
        <w:rPr>
          <w:rFonts w:ascii="Times New Roman" w:hAnsi="Times New Roman"/>
          <w:sz w:val="24"/>
          <w:szCs w:val="24"/>
        </w:rPr>
        <w:t>10110 del Bilancio corrente esercizio, in corso di formazione;</w:t>
      </w:r>
    </w:p>
    <w:p w:rsidR="008152F9" w:rsidRPr="008152F9" w:rsidRDefault="008152F9" w:rsidP="008152F9">
      <w:pPr>
        <w:pStyle w:val="western"/>
        <w:numPr>
          <w:ilvl w:val="0"/>
          <w:numId w:val="5"/>
        </w:numPr>
        <w:spacing w:before="0" w:beforeAutospacing="0" w:line="240" w:lineRule="auto"/>
        <w:rPr>
          <w:rFonts w:ascii="Times New Roman" w:hAnsi="Times New Roman"/>
          <w:sz w:val="24"/>
          <w:szCs w:val="24"/>
        </w:rPr>
      </w:pPr>
      <w:r w:rsidRPr="008152F9">
        <w:rPr>
          <w:rFonts w:ascii="Times New Roman" w:hAnsi="Times New Roman"/>
          <w:sz w:val="24"/>
          <w:szCs w:val="24"/>
        </w:rPr>
        <w:t>dare atto che si procederà alla liquidazione</w:t>
      </w:r>
      <w:r>
        <w:rPr>
          <w:rFonts w:ascii="Times New Roman" w:hAnsi="Times New Roman"/>
          <w:sz w:val="24"/>
          <w:szCs w:val="24"/>
        </w:rPr>
        <w:t xml:space="preserve"> con successivo</w:t>
      </w:r>
      <w:r w:rsidRPr="008152F9">
        <w:rPr>
          <w:rFonts w:ascii="Times New Roman" w:hAnsi="Times New Roman"/>
          <w:sz w:val="24"/>
          <w:szCs w:val="24"/>
        </w:rPr>
        <w:t xml:space="preserve"> att</w:t>
      </w:r>
      <w:r>
        <w:rPr>
          <w:rFonts w:ascii="Times New Roman" w:hAnsi="Times New Roman"/>
          <w:sz w:val="24"/>
          <w:szCs w:val="24"/>
        </w:rPr>
        <w:t>o</w:t>
      </w:r>
      <w:r w:rsidRPr="008152F9">
        <w:rPr>
          <w:rFonts w:ascii="Times New Roman" w:hAnsi="Times New Roman"/>
          <w:sz w:val="24"/>
          <w:szCs w:val="24"/>
        </w:rPr>
        <w:t>, previa presentazione fattur</w:t>
      </w:r>
      <w:r>
        <w:rPr>
          <w:rFonts w:ascii="Times New Roman" w:hAnsi="Times New Roman"/>
          <w:sz w:val="24"/>
          <w:szCs w:val="24"/>
        </w:rPr>
        <w:t>a, vistata</w:t>
      </w:r>
      <w:r w:rsidRPr="008152F9">
        <w:rPr>
          <w:rFonts w:ascii="Times New Roman" w:hAnsi="Times New Roman"/>
          <w:sz w:val="24"/>
          <w:szCs w:val="24"/>
        </w:rPr>
        <w:t xml:space="preserve"> dal responsabile del servizio</w:t>
      </w:r>
      <w:r>
        <w:rPr>
          <w:rFonts w:ascii="Times New Roman" w:hAnsi="Times New Roman"/>
          <w:sz w:val="24"/>
          <w:szCs w:val="24"/>
        </w:rPr>
        <w:t xml:space="preserve"> per regolare esecuzione</w:t>
      </w:r>
      <w:r w:rsidRPr="008152F9">
        <w:rPr>
          <w:rFonts w:ascii="Times New Roman" w:hAnsi="Times New Roman"/>
          <w:sz w:val="24"/>
          <w:szCs w:val="24"/>
        </w:rPr>
        <w:t>.</w:t>
      </w:r>
    </w:p>
    <w:p w:rsidR="00C53235" w:rsidRPr="008152F9" w:rsidRDefault="008152F9" w:rsidP="008152F9">
      <w:pPr>
        <w:pStyle w:val="western"/>
        <w:spacing w:before="176" w:beforeAutospacing="0" w:line="240" w:lineRule="auto"/>
        <w:rPr>
          <w:rFonts w:ascii="Times New Roman" w:hAnsi="Times New Roman"/>
          <w:sz w:val="24"/>
          <w:szCs w:val="24"/>
        </w:rPr>
      </w:pPr>
      <w:r w:rsidRPr="008152F9">
        <w:rPr>
          <w:rFonts w:ascii="Times New Roman" w:hAnsi="Times New Roman"/>
          <w:sz w:val="24"/>
          <w:szCs w:val="24"/>
        </w:rPr>
        <w:t xml:space="preserve">CIG. </w:t>
      </w:r>
      <w:r w:rsidRPr="008152F9">
        <w:rPr>
          <w:rStyle w:val="Enfasigrassetto"/>
          <w:rFonts w:ascii="Times New Roman" w:hAnsi="Times New Roman"/>
          <w:sz w:val="24"/>
          <w:szCs w:val="24"/>
        </w:rPr>
        <w:t>X6D17B2869</w:t>
      </w: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pStyle w:val="LO-Normal"/>
        <w:spacing w:line="480" w:lineRule="auto"/>
      </w:pPr>
      <w:r>
        <w:t>IL RESPONSABILE DEL SERVIZIO</w:t>
      </w:r>
      <w:r>
        <w:tab/>
      </w:r>
      <w:r>
        <w:tab/>
      </w:r>
      <w:r>
        <w:tab/>
        <w:t xml:space="preserve">        L’Istruttore del Provvedimento</w:t>
      </w:r>
    </w:p>
    <w:p w:rsidR="00F67694" w:rsidRDefault="007E37A7" w:rsidP="00F67694">
      <w:pPr>
        <w:pStyle w:val="LO-Normal"/>
        <w:spacing w:line="480" w:lineRule="auto"/>
      </w:pPr>
      <w:r>
        <w:pict>
          <v:oval id="Ovale 4" o:spid="_x0000_s1028" style="position:absolute;margin-left:3in;margin-top:-13.8pt;width:45pt;height:45pt;z-index:-251655680;mso-wrap-style:none;v-text-anchor:middle" strokeweight=".26mm">
            <v:fill color2="black"/>
            <v:stroke joinstyle="miter" endcap="square"/>
          </v:oval>
        </w:pict>
      </w:r>
      <w:r w:rsidR="00F67694">
        <w:tab/>
      </w:r>
      <w:r w:rsidR="00F67694">
        <w:tab/>
      </w:r>
      <w:r w:rsidR="00F67694">
        <w:tab/>
      </w:r>
      <w:r w:rsidR="00F67694">
        <w:tab/>
      </w:r>
      <w:r w:rsidR="00F67694">
        <w:tab/>
      </w:r>
      <w:r w:rsidR="00F67694">
        <w:tab/>
        <w:t xml:space="preserve">  Timbro</w:t>
      </w:r>
    </w:p>
    <w:p w:rsidR="00F67694" w:rsidRDefault="00F67694" w:rsidP="00F67694">
      <w:pPr>
        <w:pStyle w:val="LO-Normal"/>
        <w:pBdr>
          <w:bottom w:val="single" w:sz="12" w:space="1" w:color="auto"/>
        </w:pBdr>
        <w:spacing w:line="480" w:lineRule="auto"/>
        <w:rPr>
          <w:i/>
        </w:rPr>
      </w:pPr>
      <w:r>
        <w:t>_______________________________</w:t>
      </w:r>
      <w:r>
        <w:tab/>
        <w:t xml:space="preserve">  </w:t>
      </w:r>
      <w:r>
        <w:tab/>
      </w:r>
      <w:r>
        <w:tab/>
        <w:t xml:space="preserve">     ______________________________</w:t>
      </w:r>
    </w:p>
    <w:p w:rsidR="00FB0B32" w:rsidRDefault="00FB0B32" w:rsidP="00F67694">
      <w:pPr>
        <w:pStyle w:val="LO-Normal"/>
        <w:spacing w:line="480" w:lineRule="auto"/>
        <w:jc w:val="center"/>
        <w:rPr>
          <w:i/>
        </w:rPr>
      </w:pPr>
    </w:p>
    <w:p w:rsidR="00F67694" w:rsidRDefault="00F67694" w:rsidP="00F67694">
      <w:pPr>
        <w:pStyle w:val="LO-Normal"/>
        <w:spacing w:line="480" w:lineRule="auto"/>
        <w:jc w:val="center"/>
        <w:rPr>
          <w:b/>
        </w:rPr>
      </w:pPr>
      <w:r>
        <w:rPr>
          <w:i/>
        </w:rPr>
        <w:t>(nel caso di provvedimenti di assunzione di impegni di spesa)</w:t>
      </w:r>
    </w:p>
    <w:p w:rsidR="00F67694" w:rsidRDefault="00F67694" w:rsidP="00F67694">
      <w:pPr>
        <w:pStyle w:val="LO-Normal"/>
        <w:spacing w:before="280" w:after="280"/>
        <w:jc w:val="center"/>
      </w:pPr>
      <w:r>
        <w:rPr>
          <w:b/>
        </w:rPr>
        <w:t xml:space="preserve">VISTO </w:t>
      </w:r>
      <w:proofErr w:type="spellStart"/>
      <w:r>
        <w:rPr>
          <w:b/>
        </w:rPr>
        <w:t>DI</w:t>
      </w:r>
      <w:proofErr w:type="spellEnd"/>
      <w:r>
        <w:rPr>
          <w:b/>
        </w:rPr>
        <w:t xml:space="preserve"> REGOLARITÀ CONTABILE ATTESTANTE LA COPERTURA FINANZIARIA </w:t>
      </w:r>
    </w:p>
    <w:p w:rsidR="00F67694" w:rsidRDefault="00F67694" w:rsidP="00F67694">
      <w:pPr>
        <w:pStyle w:val="LO-Normal"/>
        <w:spacing w:line="480" w:lineRule="auto"/>
        <w:ind w:firstLine="708"/>
      </w:pPr>
    </w:p>
    <w:p w:rsidR="00F67694" w:rsidRDefault="00F67694" w:rsidP="00F67694">
      <w:pPr>
        <w:pStyle w:val="LO-Normal"/>
        <w:spacing w:line="480" w:lineRule="auto"/>
        <w:ind w:firstLine="708"/>
      </w:pPr>
      <w:r>
        <w:t xml:space="preserve">Visto di regolarità contabile della presente determinazione attestante la copertura finanziaria ai sensi dell’art. 151, 4° comma, T.U. di cui al </w:t>
      </w:r>
      <w:proofErr w:type="spellStart"/>
      <w:r>
        <w:t>D.Lgs</w:t>
      </w:r>
      <w:proofErr w:type="spellEnd"/>
      <w:r>
        <w:t xml:space="preserve"> 267 del 18 agosto 2000.</w:t>
      </w:r>
    </w:p>
    <w:p w:rsidR="00F67694" w:rsidRDefault="00F67694" w:rsidP="00F67694">
      <w:pPr>
        <w:pStyle w:val="LO-Normal"/>
        <w:spacing w:line="480" w:lineRule="auto"/>
      </w:pPr>
      <w:r>
        <w:t>Lì _______________________</w:t>
      </w:r>
      <w:r>
        <w:tab/>
      </w:r>
      <w:r>
        <w:tab/>
      </w:r>
      <w:r>
        <w:tab/>
      </w:r>
      <w:r>
        <w:tab/>
      </w:r>
      <w:r>
        <w:rPr>
          <w:i/>
        </w:rPr>
        <w:t>Il Responsabile del Servizio Finanziario</w:t>
      </w:r>
    </w:p>
    <w:p w:rsidR="00F67694" w:rsidRDefault="00F67694" w:rsidP="00F67694">
      <w:pPr>
        <w:pStyle w:val="LO-Normal"/>
        <w:spacing w:line="480" w:lineRule="auto"/>
      </w:pPr>
      <w:r>
        <w:tab/>
      </w:r>
      <w:r>
        <w:tab/>
      </w:r>
      <w:r>
        <w:tab/>
      </w:r>
      <w:r>
        <w:tab/>
      </w:r>
      <w:r>
        <w:tab/>
      </w:r>
      <w:r>
        <w:tab/>
      </w:r>
      <w:r>
        <w:tab/>
      </w:r>
      <w:r>
        <w:tab/>
      </w:r>
      <w:r>
        <w:tab/>
      </w:r>
      <w:r>
        <w:tab/>
      </w:r>
      <w:r>
        <w:rPr>
          <w:u w:val="single"/>
        </w:rPr>
        <w:t>(timbro e firma)</w:t>
      </w:r>
    </w:p>
    <w:p w:rsidR="00F67694" w:rsidRDefault="00F67694" w:rsidP="00F67694">
      <w:pPr>
        <w:pStyle w:val="LO-Normal"/>
        <w:spacing w:line="480" w:lineRule="auto"/>
      </w:pPr>
    </w:p>
    <w:p w:rsidR="00F67694" w:rsidRDefault="00F67694" w:rsidP="00F67694">
      <w:pPr>
        <w:pStyle w:val="LO-Normal"/>
      </w:pPr>
    </w:p>
    <w:p w:rsidR="00F67694" w:rsidRDefault="00F67694" w:rsidP="00F67694">
      <w:pPr>
        <w:pStyle w:val="LO-Normal"/>
        <w:spacing w:line="480" w:lineRule="auto"/>
        <w:rPr>
          <w:u w:val="single"/>
        </w:rPr>
      </w:pPr>
    </w:p>
    <w:tbl>
      <w:tblPr>
        <w:tblW w:w="0" w:type="auto"/>
        <w:tblInd w:w="-15" w:type="dxa"/>
        <w:tblLayout w:type="fixed"/>
        <w:tblLook w:val="04A0"/>
      </w:tblPr>
      <w:tblGrid>
        <w:gridCol w:w="9808"/>
      </w:tblGrid>
      <w:tr w:rsidR="00F67694" w:rsidTr="00417694">
        <w:tc>
          <w:tcPr>
            <w:tcW w:w="9808" w:type="dxa"/>
            <w:tcBorders>
              <w:top w:val="single" w:sz="4" w:space="0" w:color="000000"/>
              <w:left w:val="single" w:sz="4" w:space="0" w:color="000000"/>
              <w:bottom w:val="single" w:sz="4" w:space="0" w:color="000000"/>
              <w:right w:val="single" w:sz="4" w:space="0" w:color="000000"/>
            </w:tcBorders>
          </w:tcPr>
          <w:p w:rsidR="00F67694" w:rsidRDefault="00F67694" w:rsidP="00417694">
            <w:pPr>
              <w:pStyle w:val="LO-Normal"/>
              <w:spacing w:line="288" w:lineRule="atLeast"/>
              <w:jc w:val="center"/>
              <w:rPr>
                <w:sz w:val="20"/>
              </w:rPr>
            </w:pPr>
            <w:r>
              <w:rPr>
                <w:b/>
                <w:bCs w:val="0"/>
                <w:sz w:val="20"/>
              </w:rPr>
              <w:t xml:space="preserve">VERIFICA AI SENSI DEL </w:t>
            </w:r>
            <w:proofErr w:type="spellStart"/>
            <w:r>
              <w:rPr>
                <w:b/>
                <w:bCs w:val="0"/>
                <w:sz w:val="20"/>
              </w:rPr>
              <w:t>D.Lgs.</w:t>
            </w:r>
            <w:proofErr w:type="spellEnd"/>
            <w:r>
              <w:rPr>
                <w:b/>
                <w:bCs w:val="0"/>
                <w:sz w:val="20"/>
              </w:rPr>
              <w:t xml:space="preserve"> 196/03</w:t>
            </w:r>
            <w:r>
              <w:rPr>
                <w:b/>
                <w:bCs w:val="0"/>
                <w:sz w:val="20"/>
              </w:rPr>
              <w:br/>
              <w:t>Garanzie alla riservatezza</w:t>
            </w:r>
          </w:p>
          <w:p w:rsidR="00F67694" w:rsidRDefault="00F67694" w:rsidP="00417694">
            <w:pPr>
              <w:pStyle w:val="LO-Normal"/>
              <w:spacing w:before="468" w:line="288" w:lineRule="atLeast"/>
              <w:ind w:left="72"/>
              <w:jc w:val="both"/>
              <w:rPr>
                <w:sz w:val="20"/>
              </w:rPr>
            </w:pPr>
            <w:r>
              <w:rPr>
                <w:sz w:val="20"/>
              </w:rPr>
              <w:t xml:space="preserve">La pubblicazione dell'atto all'Albo on </w:t>
            </w:r>
            <w:proofErr w:type="spellStart"/>
            <w:r>
              <w:rPr>
                <w:sz w:val="20"/>
              </w:rPr>
              <w:t>line</w:t>
            </w:r>
            <w:proofErr w:type="spellEnd"/>
            <w:r>
              <w:rPr>
                <w:sz w:val="20"/>
              </w:rPr>
              <w:t xml:space="preserve"> del Comune, salve le garanzie previste dalla legge 241/90 in tema di accesso ai documenti amministrativi, avviene nel rispetto della tutela alla riservatezza dei cittadini. secondo quanto disposto dal D. </w:t>
            </w:r>
            <w:proofErr w:type="spellStart"/>
            <w:r>
              <w:rPr>
                <w:sz w:val="20"/>
              </w:rPr>
              <w:t>Lgs</w:t>
            </w:r>
            <w:proofErr w:type="spellEnd"/>
            <w:r>
              <w:rPr>
                <w:sz w:val="20"/>
              </w:rPr>
              <w:t>. 196/03 in materia di protezione dei dati personali.</w:t>
            </w:r>
          </w:p>
          <w:p w:rsidR="00F67694" w:rsidRDefault="00F67694" w:rsidP="00417694">
            <w:pPr>
              <w:pStyle w:val="LO-Normal"/>
              <w:spacing w:before="180" w:line="288" w:lineRule="atLeast"/>
              <w:ind w:left="72"/>
              <w:jc w:val="both"/>
              <w:rPr>
                <w:sz w:val="20"/>
              </w:rPr>
            </w:pPr>
            <w:r>
              <w:rPr>
                <w:sz w:val="20"/>
              </w:rPr>
              <w:t xml:space="preserve">Ai fini della pubblicità legale, l'atto destinato alla pubblicazione è redatto in modo da evitare la diffusione di dati personali identificativi non necessari ovvero il riferimento a dati sensibili. </w:t>
            </w:r>
          </w:p>
          <w:p w:rsidR="00F67694" w:rsidRDefault="00F67694" w:rsidP="00417694">
            <w:pPr>
              <w:pStyle w:val="LO-Normal"/>
              <w:spacing w:before="180" w:line="288" w:lineRule="atLeast"/>
              <w:ind w:left="72"/>
              <w:jc w:val="both"/>
              <w:rPr>
                <w:sz w:val="20"/>
              </w:rPr>
            </w:pPr>
            <w:r>
              <w:rPr>
                <w:sz w:val="20"/>
              </w:rPr>
              <w:t>Qualora tali dati fossero indispensabili per l'adozione dell'atto, saranno contenuti in documenti separati, esplicitamente richiamati.</w:t>
            </w:r>
          </w:p>
          <w:p w:rsidR="00F67694" w:rsidRDefault="00F67694" w:rsidP="00417694">
            <w:pPr>
              <w:pStyle w:val="LO-Normal"/>
              <w:spacing w:before="180" w:line="288" w:lineRule="atLeast"/>
              <w:ind w:left="72"/>
              <w:jc w:val="both"/>
              <w:rPr>
                <w:sz w:val="20"/>
              </w:rPr>
            </w:pPr>
            <w:r>
              <w:rPr>
                <w:sz w:val="20"/>
              </w:rPr>
              <w:t>Lì,   2</w:t>
            </w:r>
            <w:r w:rsidR="008152F9">
              <w:rPr>
                <w:sz w:val="20"/>
              </w:rPr>
              <w:t>3/02</w:t>
            </w:r>
            <w:r>
              <w:rPr>
                <w:sz w:val="20"/>
              </w:rPr>
              <w:t>/2016</w:t>
            </w:r>
          </w:p>
          <w:p w:rsidR="00F67694" w:rsidRPr="00FB0B32" w:rsidRDefault="00F67694" w:rsidP="00417694">
            <w:pPr>
              <w:pStyle w:val="LO-Normal"/>
              <w:spacing w:line="276" w:lineRule="auto"/>
              <w:ind w:left="6696"/>
              <w:rPr>
                <w:sz w:val="20"/>
              </w:rPr>
            </w:pPr>
            <w:r w:rsidRPr="00FB0B32">
              <w:rPr>
                <w:sz w:val="20"/>
              </w:rPr>
              <w:t>Il Capo Area/</w:t>
            </w:r>
            <w:proofErr w:type="spellStart"/>
            <w:r w:rsidRPr="00FB0B32">
              <w:rPr>
                <w:sz w:val="20"/>
              </w:rPr>
              <w:t>resp</w:t>
            </w:r>
            <w:proofErr w:type="spellEnd"/>
            <w:r w:rsidRPr="00FB0B32">
              <w:rPr>
                <w:sz w:val="20"/>
              </w:rPr>
              <w:t>. proc.</w:t>
            </w:r>
          </w:p>
          <w:p w:rsidR="00F67694" w:rsidRDefault="00F67694" w:rsidP="00417694">
            <w:pPr>
              <w:pStyle w:val="LO-Normal"/>
              <w:spacing w:line="276" w:lineRule="auto"/>
              <w:ind w:left="6696"/>
            </w:pPr>
            <w:r w:rsidRPr="00FB0B32">
              <w:rPr>
                <w:sz w:val="20"/>
              </w:rPr>
              <w:t>Dott. Giovanni Sicuro</w:t>
            </w:r>
          </w:p>
          <w:p w:rsidR="00F67694" w:rsidRDefault="00F67694" w:rsidP="00417694">
            <w:pPr>
              <w:pStyle w:val="LO-Normal"/>
              <w:spacing w:line="276" w:lineRule="auto"/>
            </w:pPr>
          </w:p>
          <w:p w:rsidR="00F67694" w:rsidRDefault="00F67694" w:rsidP="00417694">
            <w:pPr>
              <w:pStyle w:val="LO-Normal"/>
              <w:spacing w:line="276" w:lineRule="auto"/>
            </w:pPr>
          </w:p>
        </w:tc>
      </w:tr>
    </w:tbl>
    <w:p w:rsidR="00F67694" w:rsidRDefault="00F67694" w:rsidP="00F67694">
      <w:pPr>
        <w:pStyle w:val="LO-Normal"/>
      </w:pPr>
    </w:p>
    <w:p w:rsidR="00362AF3" w:rsidRDefault="00362AF3" w:rsidP="00F67694"/>
    <w:sectPr w:rsidR="00362AF3" w:rsidSect="00B82D15">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G Times (W1)">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sz w:val="23"/>
        <w:szCs w:val="23"/>
      </w:rPr>
    </w:lvl>
  </w:abstractNum>
  <w:abstractNum w:abstractNumId="2">
    <w:nsid w:val="0C0669BE"/>
    <w:multiLevelType w:val="hybridMultilevel"/>
    <w:tmpl w:val="7026F922"/>
    <w:lvl w:ilvl="0" w:tplc="A77A9DCC">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C764B2C"/>
    <w:multiLevelType w:val="hybridMultilevel"/>
    <w:tmpl w:val="ADCCD768"/>
    <w:lvl w:ilvl="0" w:tplc="2C121448">
      <w:numFmt w:val="bullet"/>
      <w:lvlText w:val="-"/>
      <w:lvlJc w:val="left"/>
      <w:pPr>
        <w:ind w:left="360" w:hanging="360"/>
      </w:pPr>
      <w:rPr>
        <w:rFonts w:ascii="Georgia" w:eastAsiaTheme="minorHAnsi" w:hAnsi="Georgia"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14C20CD4"/>
    <w:multiLevelType w:val="hybridMultilevel"/>
    <w:tmpl w:val="878C8CC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28A8025A"/>
    <w:multiLevelType w:val="hybridMultilevel"/>
    <w:tmpl w:val="7CAC530A"/>
    <w:lvl w:ilvl="0" w:tplc="3F52B244">
      <w:start w:val="1"/>
      <w:numFmt w:val="decimal"/>
      <w:lvlText w:val="%1."/>
      <w:lvlJc w:val="left"/>
      <w:pPr>
        <w:ind w:left="360" w:hanging="360"/>
      </w:pPr>
      <w:rPr>
        <w:sz w:val="24"/>
        <w:szCs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2FE640B0"/>
    <w:multiLevelType w:val="multilevel"/>
    <w:tmpl w:val="AF1C48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3D383C5E"/>
    <w:multiLevelType w:val="hybridMultilevel"/>
    <w:tmpl w:val="4B22AFD0"/>
    <w:lvl w:ilvl="0" w:tplc="F06E2CD4">
      <w:numFmt w:val="bullet"/>
      <w:pStyle w:val="Titolo1"/>
      <w:lvlText w:val="-"/>
      <w:lvlJc w:val="left"/>
      <w:pPr>
        <w:ind w:left="360" w:hanging="360"/>
      </w:pPr>
      <w:rPr>
        <w:rFonts w:ascii="Times New Roman" w:eastAsiaTheme="minorHAnsi" w:hAnsi="Times New Roman" w:cs="Times New Roman" w:hint="default"/>
      </w:rPr>
    </w:lvl>
    <w:lvl w:ilvl="1" w:tplc="04100003">
      <w:start w:val="1"/>
      <w:numFmt w:val="bullet"/>
      <w:pStyle w:val="Titolo2"/>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42184E11"/>
    <w:multiLevelType w:val="hybridMultilevel"/>
    <w:tmpl w:val="4A3C5516"/>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0"/>
  </w:num>
  <w:num w:numId="3">
    <w:abstractNumId w:val="1"/>
  </w:num>
  <w:num w:numId="4">
    <w:abstractNumId w:val="2"/>
  </w:num>
  <w:num w:numId="5">
    <w:abstractNumId w:val="6"/>
  </w:num>
  <w:num w:numId="6">
    <w:abstractNumId w:val="3"/>
  </w:num>
  <w:num w:numId="7">
    <w:abstractNumId w:val="4"/>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82D15"/>
    <w:rsid w:val="000A5795"/>
    <w:rsid w:val="001C6B9D"/>
    <w:rsid w:val="00317A58"/>
    <w:rsid w:val="00362AF3"/>
    <w:rsid w:val="00394C00"/>
    <w:rsid w:val="003F0809"/>
    <w:rsid w:val="004C77D6"/>
    <w:rsid w:val="00703644"/>
    <w:rsid w:val="007E37A7"/>
    <w:rsid w:val="008152F9"/>
    <w:rsid w:val="0089520C"/>
    <w:rsid w:val="00963A43"/>
    <w:rsid w:val="009701AB"/>
    <w:rsid w:val="00A555E8"/>
    <w:rsid w:val="00AD7BA8"/>
    <w:rsid w:val="00B24520"/>
    <w:rsid w:val="00B70A4C"/>
    <w:rsid w:val="00B82D15"/>
    <w:rsid w:val="00C127BE"/>
    <w:rsid w:val="00C53235"/>
    <w:rsid w:val="00D443AF"/>
    <w:rsid w:val="00D777C8"/>
    <w:rsid w:val="00D96DDB"/>
    <w:rsid w:val="00DD0E19"/>
    <w:rsid w:val="00F67694"/>
    <w:rsid w:val="00FB0B3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6B9D"/>
  </w:style>
  <w:style w:type="paragraph" w:styleId="Titolo1">
    <w:name w:val="heading 1"/>
    <w:basedOn w:val="Normale"/>
    <w:next w:val="Normale"/>
    <w:link w:val="Titolo1Carattere"/>
    <w:qFormat/>
    <w:rsid w:val="00B82D15"/>
    <w:pPr>
      <w:keepNext/>
      <w:widowControl w:val="0"/>
      <w:numPr>
        <w:numId w:val="1"/>
      </w:numPr>
      <w:suppressAutoHyphens/>
      <w:spacing w:after="0" w:line="240" w:lineRule="auto"/>
      <w:jc w:val="center"/>
      <w:outlineLvl w:val="0"/>
    </w:pPr>
    <w:rPr>
      <w:rFonts w:ascii="Liberation Serif" w:eastAsia="SimSun" w:hAnsi="Liberation Serif" w:cs="Mangal"/>
      <w:b/>
      <w:bCs/>
      <w:kern w:val="1"/>
      <w:sz w:val="24"/>
      <w:szCs w:val="24"/>
      <w:lang w:eastAsia="zh-CN" w:bidi="hi-IN"/>
    </w:rPr>
  </w:style>
  <w:style w:type="paragraph" w:styleId="Titolo2">
    <w:name w:val="heading 2"/>
    <w:basedOn w:val="Normale"/>
    <w:next w:val="Normale"/>
    <w:link w:val="Titolo2Carattere"/>
    <w:qFormat/>
    <w:rsid w:val="00B82D15"/>
    <w:pPr>
      <w:keepNext/>
      <w:widowControl w:val="0"/>
      <w:numPr>
        <w:ilvl w:val="1"/>
        <w:numId w:val="1"/>
      </w:numPr>
      <w:suppressAutoHyphens/>
      <w:spacing w:after="0" w:line="240" w:lineRule="auto"/>
      <w:jc w:val="center"/>
      <w:outlineLvl w:val="1"/>
    </w:pPr>
    <w:rPr>
      <w:rFonts w:ascii="Liberation Serif" w:eastAsia="SimSun" w:hAnsi="Liberation Serif" w:cs="Mangal"/>
      <w:b/>
      <w:bCs/>
      <w:kern w:val="1"/>
      <w:sz w:val="28"/>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82D15"/>
    <w:pPr>
      <w:spacing w:after="240"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B82D15"/>
    <w:rPr>
      <w:rFonts w:ascii="Liberation Serif" w:eastAsia="SimSun" w:hAnsi="Liberation Serif" w:cs="Mangal"/>
      <w:b/>
      <w:bCs/>
      <w:kern w:val="1"/>
      <w:sz w:val="24"/>
      <w:szCs w:val="24"/>
      <w:lang w:eastAsia="zh-CN" w:bidi="hi-IN"/>
    </w:rPr>
  </w:style>
  <w:style w:type="character" w:customStyle="1" w:styleId="Titolo2Carattere">
    <w:name w:val="Titolo 2 Carattere"/>
    <w:basedOn w:val="Carpredefinitoparagrafo"/>
    <w:link w:val="Titolo2"/>
    <w:rsid w:val="00B82D15"/>
    <w:rPr>
      <w:rFonts w:ascii="Liberation Serif" w:eastAsia="SimSun" w:hAnsi="Liberation Serif" w:cs="Mangal"/>
      <w:b/>
      <w:bCs/>
      <w:kern w:val="1"/>
      <w:sz w:val="28"/>
      <w:szCs w:val="24"/>
      <w:lang w:eastAsia="zh-CN" w:bidi="hi-IN"/>
    </w:rPr>
  </w:style>
  <w:style w:type="paragraph" w:customStyle="1" w:styleId="LO-Normal">
    <w:name w:val="LO-Normal"/>
    <w:rsid w:val="00B82D15"/>
    <w:pPr>
      <w:suppressAutoHyphens/>
      <w:spacing w:after="0" w:line="240" w:lineRule="auto"/>
    </w:pPr>
    <w:rPr>
      <w:rFonts w:ascii="CG Times (W1)" w:eastAsia="Calibri" w:hAnsi="CG Times (W1)" w:cs="CG Times (W1)"/>
      <w:bCs/>
      <w:kern w:val="1"/>
      <w:sz w:val="24"/>
      <w:szCs w:val="24"/>
      <w:lang w:eastAsia="zh-CN" w:bidi="it-IT"/>
    </w:rPr>
  </w:style>
  <w:style w:type="paragraph" w:styleId="Corpodeltesto">
    <w:name w:val="Body Text"/>
    <w:basedOn w:val="Normale"/>
    <w:link w:val="CorpodeltestoCarattere"/>
    <w:rsid w:val="00B82D15"/>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CorpodeltestoCarattere">
    <w:name w:val="Corpo del testo Carattere"/>
    <w:basedOn w:val="Carpredefinitoparagrafo"/>
    <w:link w:val="Corpodeltesto"/>
    <w:rsid w:val="00B82D15"/>
    <w:rPr>
      <w:rFonts w:ascii="Liberation Serif" w:eastAsia="SimSun" w:hAnsi="Liberation Serif" w:cs="Mangal"/>
      <w:kern w:val="1"/>
      <w:sz w:val="24"/>
      <w:szCs w:val="24"/>
      <w:lang w:eastAsia="zh-CN" w:bidi="hi-IN"/>
    </w:rPr>
  </w:style>
  <w:style w:type="paragraph" w:customStyle="1" w:styleId="Titolo10">
    <w:name w:val="Titolo1"/>
    <w:basedOn w:val="Normale"/>
    <w:next w:val="Corpodeltesto"/>
    <w:rsid w:val="00B82D15"/>
    <w:pPr>
      <w:widowControl w:val="0"/>
      <w:suppressAutoHyphens/>
      <w:spacing w:after="0" w:line="240" w:lineRule="auto"/>
      <w:jc w:val="center"/>
    </w:pPr>
    <w:rPr>
      <w:rFonts w:ascii="Liberation Serif" w:eastAsia="SimSun" w:hAnsi="Liberation Serif" w:cs="Mangal"/>
      <w:b/>
      <w:bCs/>
      <w:kern w:val="1"/>
      <w:sz w:val="36"/>
      <w:szCs w:val="24"/>
      <w:lang w:eastAsia="zh-CN" w:bidi="hi-IN"/>
    </w:rPr>
  </w:style>
  <w:style w:type="paragraph" w:styleId="Sottotitolo">
    <w:name w:val="Subtitle"/>
    <w:basedOn w:val="Normale"/>
    <w:next w:val="Corpodeltesto"/>
    <w:link w:val="SottotitoloCarattere"/>
    <w:qFormat/>
    <w:rsid w:val="00B82D15"/>
    <w:pPr>
      <w:widowControl w:val="0"/>
      <w:suppressAutoHyphens/>
      <w:spacing w:after="0" w:line="240" w:lineRule="auto"/>
      <w:jc w:val="center"/>
    </w:pPr>
    <w:rPr>
      <w:rFonts w:ascii="Liberation Serif" w:eastAsia="SimSun" w:hAnsi="Liberation Serif" w:cs="Mangal"/>
      <w:kern w:val="1"/>
      <w:sz w:val="24"/>
      <w:szCs w:val="24"/>
      <w:u w:val="single"/>
      <w:lang w:eastAsia="zh-CN" w:bidi="hi-IN"/>
    </w:rPr>
  </w:style>
  <w:style w:type="character" w:customStyle="1" w:styleId="SottotitoloCarattere">
    <w:name w:val="Sottotitolo Carattere"/>
    <w:basedOn w:val="Carpredefinitoparagrafo"/>
    <w:link w:val="Sottotitolo"/>
    <w:rsid w:val="00B82D15"/>
    <w:rPr>
      <w:rFonts w:ascii="Liberation Serif" w:eastAsia="SimSun" w:hAnsi="Liberation Serif" w:cs="Mangal"/>
      <w:kern w:val="1"/>
      <w:sz w:val="24"/>
      <w:szCs w:val="24"/>
      <w:u w:val="single"/>
      <w:lang w:eastAsia="zh-CN" w:bidi="hi-IN"/>
    </w:rPr>
  </w:style>
  <w:style w:type="paragraph" w:styleId="Testofumetto">
    <w:name w:val="Balloon Text"/>
    <w:basedOn w:val="Normale"/>
    <w:link w:val="TestofumettoCarattere"/>
    <w:uiPriority w:val="99"/>
    <w:semiHidden/>
    <w:unhideWhenUsed/>
    <w:rsid w:val="00B82D1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2D15"/>
    <w:rPr>
      <w:rFonts w:ascii="Tahoma" w:hAnsi="Tahoma" w:cs="Tahoma"/>
      <w:sz w:val="16"/>
      <w:szCs w:val="16"/>
    </w:rPr>
  </w:style>
  <w:style w:type="paragraph" w:styleId="Paragrafoelenco">
    <w:name w:val="List Paragraph"/>
    <w:basedOn w:val="Normale"/>
    <w:uiPriority w:val="34"/>
    <w:qFormat/>
    <w:rsid w:val="00362AF3"/>
    <w:pPr>
      <w:ind w:left="720"/>
      <w:contextualSpacing/>
    </w:pPr>
    <w:rPr>
      <w:rFonts w:ascii="Calibri" w:eastAsia="Calibri" w:hAnsi="Calibri" w:cs="Times New Roman"/>
    </w:rPr>
  </w:style>
  <w:style w:type="paragraph" w:customStyle="1" w:styleId="western">
    <w:name w:val="western"/>
    <w:basedOn w:val="Normale"/>
    <w:rsid w:val="00F67694"/>
    <w:pPr>
      <w:spacing w:before="100" w:beforeAutospacing="1" w:after="0" w:line="360" w:lineRule="auto"/>
      <w:jc w:val="both"/>
    </w:pPr>
    <w:rPr>
      <w:rFonts w:ascii="Arial Narrow" w:eastAsia="Times New Roman" w:hAnsi="Arial Narrow" w:cs="Times New Roman"/>
      <w:color w:val="000000"/>
      <w:sz w:val="16"/>
      <w:szCs w:val="16"/>
      <w:lang w:eastAsia="it-IT"/>
    </w:rPr>
  </w:style>
  <w:style w:type="character" w:styleId="Enfasigrassetto">
    <w:name w:val="Strong"/>
    <w:basedOn w:val="Carpredefinitoparagrafo"/>
    <w:uiPriority w:val="22"/>
    <w:qFormat/>
    <w:rsid w:val="008152F9"/>
    <w:rPr>
      <w:b/>
      <w:bCs/>
    </w:rPr>
  </w:style>
</w:styles>
</file>

<file path=word/webSettings.xml><?xml version="1.0" encoding="utf-8"?>
<w:webSettings xmlns:r="http://schemas.openxmlformats.org/officeDocument/2006/relationships" xmlns:w="http://schemas.openxmlformats.org/wordprocessingml/2006/main">
  <w:divs>
    <w:div w:id="874807153">
      <w:bodyDiv w:val="1"/>
      <w:marLeft w:val="0"/>
      <w:marRight w:val="0"/>
      <w:marTop w:val="0"/>
      <w:marBottom w:val="0"/>
      <w:divBdr>
        <w:top w:val="none" w:sz="0" w:space="0" w:color="auto"/>
        <w:left w:val="none" w:sz="0" w:space="0" w:color="auto"/>
        <w:bottom w:val="none" w:sz="0" w:space="0" w:color="auto"/>
        <w:right w:val="none" w:sz="0" w:space="0" w:color="auto"/>
      </w:divBdr>
      <w:divsChild>
        <w:div w:id="389890041">
          <w:marLeft w:val="0"/>
          <w:marRight w:val="0"/>
          <w:marTop w:val="0"/>
          <w:marBottom w:val="0"/>
          <w:divBdr>
            <w:top w:val="none" w:sz="0" w:space="0" w:color="auto"/>
            <w:left w:val="none" w:sz="0" w:space="0" w:color="auto"/>
            <w:bottom w:val="none" w:sz="0" w:space="0" w:color="auto"/>
            <w:right w:val="none" w:sz="0" w:space="0" w:color="auto"/>
          </w:divBdr>
        </w:div>
        <w:div w:id="1216816218">
          <w:marLeft w:val="0"/>
          <w:marRight w:val="0"/>
          <w:marTop w:val="0"/>
          <w:marBottom w:val="0"/>
          <w:divBdr>
            <w:top w:val="none" w:sz="0" w:space="0" w:color="auto"/>
            <w:left w:val="none" w:sz="0" w:space="0" w:color="auto"/>
            <w:bottom w:val="none" w:sz="0" w:space="0" w:color="auto"/>
            <w:right w:val="none" w:sz="0" w:space="0" w:color="auto"/>
          </w:divBdr>
          <w:divsChild>
            <w:div w:id="15122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73017">
      <w:bodyDiv w:val="1"/>
      <w:marLeft w:val="0"/>
      <w:marRight w:val="0"/>
      <w:marTop w:val="0"/>
      <w:marBottom w:val="0"/>
      <w:divBdr>
        <w:top w:val="none" w:sz="0" w:space="0" w:color="auto"/>
        <w:left w:val="none" w:sz="0" w:space="0" w:color="auto"/>
        <w:bottom w:val="none" w:sz="0" w:space="0" w:color="auto"/>
        <w:right w:val="none" w:sz="0" w:space="0" w:color="auto"/>
      </w:divBdr>
      <w:divsChild>
        <w:div w:id="216741588">
          <w:marLeft w:val="0"/>
          <w:marRight w:val="0"/>
          <w:marTop w:val="0"/>
          <w:marBottom w:val="0"/>
          <w:divBdr>
            <w:top w:val="none" w:sz="0" w:space="0" w:color="auto"/>
            <w:left w:val="none" w:sz="0" w:space="0" w:color="auto"/>
            <w:bottom w:val="none" w:sz="0" w:space="0" w:color="auto"/>
            <w:right w:val="none" w:sz="0" w:space="0" w:color="auto"/>
          </w:divBdr>
          <w:divsChild>
            <w:div w:id="1158962857">
              <w:marLeft w:val="0"/>
              <w:marRight w:val="0"/>
              <w:marTop w:val="0"/>
              <w:marBottom w:val="0"/>
              <w:divBdr>
                <w:top w:val="none" w:sz="0" w:space="0" w:color="auto"/>
                <w:left w:val="none" w:sz="0" w:space="0" w:color="auto"/>
                <w:bottom w:val="none" w:sz="0" w:space="0" w:color="auto"/>
                <w:right w:val="none" w:sz="0" w:space="0" w:color="auto"/>
              </w:divBdr>
              <w:divsChild>
                <w:div w:id="528572231">
                  <w:marLeft w:val="-180"/>
                  <w:marRight w:val="-180"/>
                  <w:marTop w:val="0"/>
                  <w:marBottom w:val="0"/>
                  <w:divBdr>
                    <w:top w:val="none" w:sz="0" w:space="0" w:color="auto"/>
                    <w:left w:val="none" w:sz="0" w:space="0" w:color="auto"/>
                    <w:bottom w:val="none" w:sz="0" w:space="0" w:color="auto"/>
                    <w:right w:val="none" w:sz="0" w:space="0" w:color="auto"/>
                  </w:divBdr>
                  <w:divsChild>
                    <w:div w:id="1498111867">
                      <w:marLeft w:val="0"/>
                      <w:marRight w:val="0"/>
                      <w:marTop w:val="0"/>
                      <w:marBottom w:val="0"/>
                      <w:divBdr>
                        <w:top w:val="none" w:sz="0" w:space="0" w:color="auto"/>
                        <w:left w:val="none" w:sz="0" w:space="0" w:color="auto"/>
                        <w:bottom w:val="none" w:sz="0" w:space="0" w:color="auto"/>
                        <w:right w:val="none" w:sz="0" w:space="0" w:color="auto"/>
                      </w:divBdr>
                      <w:divsChild>
                        <w:div w:id="583950528">
                          <w:marLeft w:val="0"/>
                          <w:marRight w:val="0"/>
                          <w:marTop w:val="0"/>
                          <w:marBottom w:val="0"/>
                          <w:divBdr>
                            <w:top w:val="none" w:sz="0" w:space="0" w:color="auto"/>
                            <w:left w:val="none" w:sz="0" w:space="0" w:color="auto"/>
                            <w:bottom w:val="none" w:sz="0" w:space="0" w:color="auto"/>
                            <w:right w:val="none" w:sz="0" w:space="0" w:color="auto"/>
                          </w:divBdr>
                          <w:divsChild>
                            <w:div w:id="1239484177">
                              <w:marLeft w:val="0"/>
                              <w:marRight w:val="0"/>
                              <w:marTop w:val="0"/>
                              <w:marBottom w:val="0"/>
                              <w:divBdr>
                                <w:top w:val="none" w:sz="0" w:space="0" w:color="auto"/>
                                <w:left w:val="none" w:sz="0" w:space="0" w:color="auto"/>
                                <w:bottom w:val="none" w:sz="0" w:space="0" w:color="auto"/>
                                <w:right w:val="none" w:sz="0" w:space="0" w:color="auto"/>
                              </w:divBdr>
                              <w:divsChild>
                                <w:div w:id="1183856893">
                                  <w:marLeft w:val="-180"/>
                                  <w:marRight w:val="-180"/>
                                  <w:marTop w:val="0"/>
                                  <w:marBottom w:val="0"/>
                                  <w:divBdr>
                                    <w:top w:val="none" w:sz="0" w:space="0" w:color="auto"/>
                                    <w:left w:val="none" w:sz="0" w:space="0" w:color="auto"/>
                                    <w:bottom w:val="none" w:sz="0" w:space="0" w:color="auto"/>
                                    <w:right w:val="none" w:sz="0" w:space="0" w:color="auto"/>
                                  </w:divBdr>
                                  <w:divsChild>
                                    <w:div w:id="9969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894</Words>
  <Characters>5102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cp:lastModifiedBy>
  <cp:revision>2</cp:revision>
  <cp:lastPrinted>2016-02-23T16:54:00Z</cp:lastPrinted>
  <dcterms:created xsi:type="dcterms:W3CDTF">2016-02-23T16:55:00Z</dcterms:created>
  <dcterms:modified xsi:type="dcterms:W3CDTF">2016-02-23T16:55:00Z</dcterms:modified>
</cp:coreProperties>
</file>