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B6D" w:rsidRDefault="00747B6D" w:rsidP="00993AD9">
      <w:pPr>
        <w:pStyle w:val="Titolo"/>
        <w:ind w:right="4478"/>
      </w:pPr>
    </w:p>
    <w:p w:rsidR="00C42CCC" w:rsidRDefault="00C42CCC" w:rsidP="00993AD9">
      <w:pPr>
        <w:pStyle w:val="Titolo"/>
        <w:ind w:right="4478"/>
      </w:pPr>
    </w:p>
    <w:p w:rsidR="00993AD9" w:rsidRDefault="006532B3" w:rsidP="00993AD9">
      <w:pPr>
        <w:pStyle w:val="Titolo"/>
        <w:ind w:right="447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in;margin-top:-6.35pt;width:225pt;height:136.75pt;z-index:251657728">
            <v:textbox>
              <w:txbxContent>
                <w:p w:rsidR="00993AD9" w:rsidRDefault="00993AD9" w:rsidP="00993AD9">
                  <w:pPr>
                    <w:spacing w:line="360" w:lineRule="auto"/>
                    <w:jc w:val="center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PUBBLICAZIONE</w:t>
                  </w:r>
                </w:p>
                <w:p w:rsidR="00993AD9" w:rsidRDefault="00993AD9" w:rsidP="00993AD9">
                  <w:pPr>
                    <w:pStyle w:val="Corpodeltesto"/>
                    <w:spacing w:line="340" w:lineRule="exact"/>
                  </w:pPr>
                  <w:r>
                    <w:t>La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993AD9" w:rsidRDefault="00993AD9" w:rsidP="00993AD9">
                  <w:pPr>
                    <w:spacing w:line="340" w:lineRule="exact"/>
                    <w:jc w:val="both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>Lì __________________________</w:t>
                  </w:r>
                </w:p>
                <w:p w:rsidR="00993AD9" w:rsidRDefault="00993AD9" w:rsidP="00993AD9">
                  <w:pPr>
                    <w:spacing w:line="36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ab/>
                  </w:r>
                  <w:r>
                    <w:rPr>
                      <w:rFonts w:ascii="Arial Narrow" w:hAnsi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993AD9" w:rsidRDefault="00993AD9" w:rsidP="00993AD9">
                  <w:pPr>
                    <w:spacing w:line="360" w:lineRule="auto"/>
                    <w:rPr>
                      <w:rFonts w:ascii="Arial Narrow" w:hAnsi="Arial Narrow"/>
                      <w:sz w:val="16"/>
                    </w:rPr>
                  </w:pPr>
                  <w:r>
                    <w:rPr>
                      <w:rFonts w:ascii="Arial Narrow" w:hAnsi="Arial Narrow"/>
                      <w:sz w:val="16"/>
                    </w:rPr>
                    <w:tab/>
                  </w:r>
                  <w:r>
                    <w:rPr>
                      <w:rFonts w:ascii="Arial Narrow" w:hAnsi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</w:p>
    <w:p w:rsidR="00993AD9" w:rsidRPr="00A83BE3" w:rsidRDefault="00A83BE3" w:rsidP="00993AD9">
      <w:pPr>
        <w:pStyle w:val="Titol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993AD9" w:rsidRPr="00A83BE3">
        <w:rPr>
          <w:sz w:val="32"/>
          <w:szCs w:val="32"/>
        </w:rPr>
        <w:t>COMUNE DI CASTELLANETA</w:t>
      </w:r>
    </w:p>
    <w:p w:rsidR="00993AD9" w:rsidRDefault="00A83BE3" w:rsidP="00993AD9">
      <w:pPr>
        <w:pStyle w:val="Sottotitolo"/>
        <w:ind w:left="708" w:firstLine="708"/>
        <w:jc w:val="left"/>
      </w:pPr>
      <w:r w:rsidRPr="00A83BE3">
        <w:rPr>
          <w:u w:val="none"/>
        </w:rPr>
        <w:t xml:space="preserve">    </w:t>
      </w:r>
      <w:r w:rsidR="00993AD9">
        <w:t>Provincia di Taranto</w:t>
      </w:r>
    </w:p>
    <w:p w:rsidR="00993AD9" w:rsidRDefault="00993AD9" w:rsidP="00993AD9">
      <w:pPr>
        <w:jc w:val="center"/>
      </w:pPr>
    </w:p>
    <w:p w:rsidR="00AD39E5" w:rsidRDefault="00AD39E5" w:rsidP="00993AD9">
      <w:pPr>
        <w:jc w:val="center"/>
      </w:pPr>
    </w:p>
    <w:p w:rsidR="00AD39E5" w:rsidRDefault="00AD39E5" w:rsidP="00993AD9">
      <w:pPr>
        <w:jc w:val="center"/>
      </w:pPr>
    </w:p>
    <w:p w:rsidR="00993AD9" w:rsidRDefault="00993AD9" w:rsidP="00993AD9"/>
    <w:p w:rsidR="00993AD9" w:rsidRDefault="00993AD9" w:rsidP="00993AD9">
      <w:pPr>
        <w:spacing w:line="360" w:lineRule="auto"/>
        <w:rPr>
          <w:sz w:val="20"/>
        </w:rPr>
      </w:pPr>
      <w:r>
        <w:rPr>
          <w:sz w:val="20"/>
        </w:rPr>
        <w:t>RACCOLTA GENERALE</w:t>
      </w:r>
    </w:p>
    <w:p w:rsidR="00993AD9" w:rsidRDefault="00993AD9" w:rsidP="00993AD9">
      <w:pPr>
        <w:spacing w:line="360" w:lineRule="auto"/>
        <w:rPr>
          <w:b/>
          <w:sz w:val="28"/>
          <w:szCs w:val="28"/>
        </w:rPr>
      </w:pPr>
      <w:r>
        <w:rPr>
          <w:sz w:val="20"/>
        </w:rPr>
        <w:t xml:space="preserve">Anno </w:t>
      </w:r>
      <w:r w:rsidR="00C96C6A">
        <w:rPr>
          <w:sz w:val="20"/>
        </w:rPr>
        <w:t xml:space="preserve">  </w:t>
      </w:r>
      <w:r w:rsidR="00C96C6A">
        <w:rPr>
          <w:b/>
          <w:sz w:val="28"/>
          <w:szCs w:val="28"/>
        </w:rPr>
        <w:t>20</w:t>
      </w:r>
      <w:r w:rsidR="00F432DE">
        <w:rPr>
          <w:b/>
          <w:sz w:val="28"/>
          <w:szCs w:val="28"/>
        </w:rPr>
        <w:t>15</w:t>
      </w:r>
    </w:p>
    <w:p w:rsidR="00993AD9" w:rsidRPr="00C42CCC" w:rsidRDefault="00993AD9" w:rsidP="00993AD9">
      <w:pPr>
        <w:numPr>
          <w:ilvl w:val="0"/>
          <w:numId w:val="2"/>
        </w:numPr>
        <w:tabs>
          <w:tab w:val="clear" w:pos="1065"/>
        </w:tabs>
        <w:spacing w:line="360" w:lineRule="auto"/>
        <w:ind w:left="360" w:hanging="360"/>
        <w:rPr>
          <w:sz w:val="16"/>
          <w:szCs w:val="16"/>
        </w:rPr>
      </w:pPr>
      <w:r w:rsidRPr="00C42CCC">
        <w:rPr>
          <w:sz w:val="20"/>
        </w:rPr>
        <w:t>___</w:t>
      </w:r>
      <w:r w:rsidR="00C96C6A" w:rsidRPr="00C42CCC">
        <w:rPr>
          <w:sz w:val="20"/>
        </w:rPr>
        <w:t>___</w:t>
      </w:r>
      <w:r w:rsidRPr="00C42CCC">
        <w:rPr>
          <w:sz w:val="20"/>
        </w:rPr>
        <w:t xml:space="preserve">_____ </w:t>
      </w:r>
    </w:p>
    <w:p w:rsidR="00AD39E5" w:rsidRDefault="00AD39E5" w:rsidP="00993AD9">
      <w:pPr>
        <w:spacing w:line="360" w:lineRule="auto"/>
        <w:ind w:left="360"/>
        <w:rPr>
          <w:sz w:val="16"/>
          <w:szCs w:val="16"/>
        </w:rPr>
      </w:pPr>
    </w:p>
    <w:p w:rsidR="00AD39E5" w:rsidRPr="00A235DE" w:rsidRDefault="00AD39E5" w:rsidP="00993AD9">
      <w:pPr>
        <w:spacing w:line="360" w:lineRule="auto"/>
        <w:ind w:left="360"/>
        <w:rPr>
          <w:sz w:val="16"/>
          <w:szCs w:val="16"/>
        </w:rPr>
      </w:pPr>
    </w:p>
    <w:p w:rsidR="00993AD9" w:rsidRDefault="006532B3" w:rsidP="00993AD9">
      <w:pPr>
        <w:pStyle w:val="Titolo2"/>
      </w:pPr>
      <w:r w:rsidRPr="006532B3">
        <w:rPr>
          <w:sz w:val="24"/>
        </w:rPr>
        <w:pict>
          <v:rect id="_x0000_s1026" style="position:absolute;left:0;text-align:left;margin-left:21.5pt;margin-top:.45pt;width:465.45pt;height:125.5pt;z-index:-251659776" strokeweight="3pt">
            <v:stroke linestyle="thinThin"/>
          </v:rect>
        </w:pict>
      </w:r>
    </w:p>
    <w:p w:rsidR="00993AD9" w:rsidRPr="00C96C6A" w:rsidRDefault="00C96C6A" w:rsidP="00993AD9">
      <w:pPr>
        <w:jc w:val="center"/>
        <w:rPr>
          <w:b/>
        </w:rPr>
      </w:pPr>
      <w:r w:rsidRPr="00C96C6A">
        <w:rPr>
          <w:b/>
        </w:rPr>
        <w:t>7</w:t>
      </w:r>
      <w:r w:rsidRPr="00C96C6A">
        <w:t xml:space="preserve">^ </w:t>
      </w:r>
      <w:r w:rsidR="00993AD9" w:rsidRPr="00C96C6A">
        <w:rPr>
          <w:b/>
        </w:rPr>
        <w:t xml:space="preserve">AREA </w:t>
      </w:r>
    </w:p>
    <w:p w:rsidR="00FD638E" w:rsidRDefault="00993AD9" w:rsidP="00FD638E">
      <w:pPr>
        <w:pStyle w:val="Titolo2"/>
        <w:rPr>
          <w:sz w:val="32"/>
          <w:szCs w:val="32"/>
        </w:rPr>
      </w:pPr>
      <w:r w:rsidRPr="00C96C6A">
        <w:rPr>
          <w:sz w:val="32"/>
          <w:szCs w:val="32"/>
        </w:rPr>
        <w:t xml:space="preserve">DETERMINAZIONE </w:t>
      </w:r>
    </w:p>
    <w:p w:rsidR="00E64A6F" w:rsidRPr="00FD638E" w:rsidRDefault="00993AD9" w:rsidP="00FD638E">
      <w:pPr>
        <w:pStyle w:val="Titolo2"/>
      </w:pPr>
      <w:r w:rsidRPr="00C96C6A">
        <w:rPr>
          <w:szCs w:val="28"/>
        </w:rPr>
        <w:t>n.</w:t>
      </w:r>
      <w:r w:rsidR="00B172EE">
        <w:rPr>
          <w:szCs w:val="28"/>
        </w:rPr>
        <w:t xml:space="preserve"> </w:t>
      </w:r>
      <w:r w:rsidR="00E807AB">
        <w:rPr>
          <w:szCs w:val="28"/>
        </w:rPr>
        <w:t xml:space="preserve">145 </w:t>
      </w:r>
      <w:r w:rsidR="00B172EE">
        <w:rPr>
          <w:szCs w:val="28"/>
        </w:rPr>
        <w:t xml:space="preserve"> </w:t>
      </w:r>
      <w:r w:rsidRPr="00C96C6A">
        <w:rPr>
          <w:szCs w:val="28"/>
        </w:rPr>
        <w:t xml:space="preserve">del </w:t>
      </w:r>
      <w:r w:rsidR="00310279">
        <w:rPr>
          <w:szCs w:val="28"/>
        </w:rPr>
        <w:t>29.12.2015</w:t>
      </w:r>
      <w:r w:rsidR="00C96C6A" w:rsidRPr="00C96C6A">
        <w:rPr>
          <w:szCs w:val="28"/>
        </w:rPr>
        <w:t xml:space="preserve"> </w:t>
      </w:r>
    </w:p>
    <w:p w:rsidR="00C96C6A" w:rsidRPr="00C96C6A" w:rsidRDefault="00993AD9" w:rsidP="00114904">
      <w:pPr>
        <w:jc w:val="center"/>
        <w:rPr>
          <w:b/>
          <w:sz w:val="16"/>
          <w:szCs w:val="16"/>
          <w:u w:val="single"/>
        </w:rPr>
      </w:pPr>
      <w:r w:rsidRPr="00C96C6A">
        <w:rPr>
          <w:b/>
          <w:sz w:val="28"/>
          <w:szCs w:val="28"/>
        </w:rPr>
        <w:t xml:space="preserve"> </w:t>
      </w:r>
    </w:p>
    <w:p w:rsidR="00310279" w:rsidRDefault="00B55537" w:rsidP="006A11D9">
      <w:pPr>
        <w:ind w:left="2520" w:right="518" w:hanging="1560"/>
        <w:jc w:val="both"/>
      </w:pPr>
      <w:r>
        <w:t xml:space="preserve">           Oggetto</w:t>
      </w:r>
      <w:r w:rsidRPr="009F1CA0">
        <w:t>:</w:t>
      </w:r>
      <w:r w:rsidR="00F93D43">
        <w:t xml:space="preserve"> </w:t>
      </w:r>
      <w:r w:rsidR="00FC5E9B">
        <w:t>Servizio di erogazione di acqua potabile presso le sedi municipali. Liquidazione fornitura boccioni.</w:t>
      </w:r>
    </w:p>
    <w:p w:rsidR="00FC5E9B" w:rsidRDefault="00FC5E9B" w:rsidP="006A11D9">
      <w:pPr>
        <w:ind w:left="2520" w:right="518" w:hanging="1560"/>
        <w:jc w:val="both"/>
      </w:pPr>
    </w:p>
    <w:p w:rsidR="00057451" w:rsidRDefault="00057451" w:rsidP="006A11D9">
      <w:pPr>
        <w:ind w:left="2520" w:right="518" w:hanging="1560"/>
        <w:jc w:val="both"/>
      </w:pPr>
    </w:p>
    <w:p w:rsidR="00DB18DD" w:rsidRPr="00BB35DF" w:rsidRDefault="00F93D43" w:rsidP="006A11D9">
      <w:pPr>
        <w:ind w:left="2520" w:right="518" w:hanging="1560"/>
        <w:jc w:val="both"/>
        <w:rPr>
          <w:b/>
        </w:rPr>
      </w:pPr>
      <w:r w:rsidRPr="00BB35DF">
        <w:rPr>
          <w:b/>
        </w:rPr>
        <w:t xml:space="preserve"> </w:t>
      </w:r>
    </w:p>
    <w:p w:rsidR="00993AD9" w:rsidRDefault="00993AD9" w:rsidP="00993AD9">
      <w:pPr>
        <w:spacing w:line="120" w:lineRule="exact"/>
        <w:ind w:firstLine="709"/>
      </w:pPr>
    </w:p>
    <w:p w:rsidR="00252EFD" w:rsidRDefault="00C279DC" w:rsidP="00993AD9">
      <w:pPr>
        <w:spacing w:line="340" w:lineRule="exact"/>
        <w:jc w:val="both"/>
      </w:pPr>
      <w:r>
        <w:t xml:space="preserve">    </w:t>
      </w:r>
    </w:p>
    <w:p w:rsidR="00311824" w:rsidRDefault="00C279DC" w:rsidP="00993AD9">
      <w:pPr>
        <w:spacing w:line="340" w:lineRule="exact"/>
        <w:jc w:val="both"/>
      </w:pPr>
      <w:r>
        <w:t xml:space="preserve"> </w:t>
      </w:r>
      <w:r w:rsidR="00073DAB">
        <w:t xml:space="preserve">    </w:t>
      </w:r>
      <w:r>
        <w:t xml:space="preserve"> </w:t>
      </w:r>
      <w:r w:rsidR="00993AD9">
        <w:t xml:space="preserve">In data </w:t>
      </w:r>
      <w:r w:rsidR="00310279">
        <w:t>29.12.2105</w:t>
      </w:r>
      <w:r w:rsidR="00057451">
        <w:t xml:space="preserve">  </w:t>
      </w:r>
      <w:r w:rsidR="00C96C6A">
        <w:t xml:space="preserve"> </w:t>
      </w:r>
      <w:r w:rsidR="00993AD9">
        <w:t xml:space="preserve">nella Residenza Municipale, </w:t>
      </w:r>
    </w:p>
    <w:p w:rsidR="00B172EE" w:rsidRDefault="00B172EE" w:rsidP="00993AD9">
      <w:pPr>
        <w:spacing w:line="340" w:lineRule="exact"/>
        <w:jc w:val="both"/>
      </w:pPr>
    </w:p>
    <w:p w:rsidR="00993AD9" w:rsidRDefault="00993AD9" w:rsidP="00993AD9">
      <w:pPr>
        <w:spacing w:line="160" w:lineRule="exact"/>
      </w:pPr>
    </w:p>
    <w:p w:rsidR="00993AD9" w:rsidRDefault="00993AD9" w:rsidP="00993AD9">
      <w:pPr>
        <w:spacing w:line="160" w:lineRule="exact"/>
      </w:pPr>
    </w:p>
    <w:p w:rsidR="006A4CAD" w:rsidRPr="006A4CAD" w:rsidRDefault="00993AD9" w:rsidP="00C42CCC">
      <w:pPr>
        <w:pStyle w:val="Titolo1"/>
      </w:pPr>
      <w:r>
        <w:t>IL RESPONSABILE DELL’AREA</w:t>
      </w:r>
    </w:p>
    <w:p w:rsidR="00311824" w:rsidRDefault="001A300A" w:rsidP="00993AD9">
      <w:pPr>
        <w:spacing w:line="340" w:lineRule="exact"/>
        <w:jc w:val="center"/>
      </w:pPr>
      <w:r>
        <w:t xml:space="preserve">(Arch. </w:t>
      </w:r>
      <w:r w:rsidR="008316C6">
        <w:t>Pasquale Da</w:t>
      </w:r>
      <w:r>
        <w:t>lò)</w:t>
      </w:r>
      <w:r w:rsidR="00993AD9">
        <w:t xml:space="preserve"> </w:t>
      </w:r>
    </w:p>
    <w:p w:rsidR="00993AD9" w:rsidRDefault="000509A2" w:rsidP="000509A2">
      <w:pPr>
        <w:spacing w:line="340" w:lineRule="exact"/>
        <w:rPr>
          <w:sz w:val="23"/>
          <w:szCs w:val="23"/>
        </w:rPr>
      </w:pPr>
      <w:r>
        <w:rPr>
          <w:b/>
          <w:sz w:val="23"/>
          <w:szCs w:val="23"/>
        </w:rPr>
        <w:t xml:space="preserve">       </w:t>
      </w:r>
      <w:r w:rsidR="00993AD9" w:rsidRPr="000524EC">
        <w:rPr>
          <w:b/>
          <w:sz w:val="23"/>
          <w:szCs w:val="23"/>
        </w:rPr>
        <w:t>PREMESSO</w:t>
      </w:r>
      <w:r w:rsidR="00993AD9" w:rsidRPr="00284BDB">
        <w:rPr>
          <w:sz w:val="23"/>
          <w:szCs w:val="23"/>
        </w:rPr>
        <w:t xml:space="preserve"> che:</w:t>
      </w:r>
      <w:r w:rsidR="000C6E6B">
        <w:rPr>
          <w:sz w:val="23"/>
          <w:szCs w:val="23"/>
        </w:rPr>
        <w:t xml:space="preserve"> </w:t>
      </w:r>
    </w:p>
    <w:p w:rsidR="00993AD9" w:rsidRPr="00A235DE" w:rsidRDefault="00993AD9" w:rsidP="00993AD9">
      <w:pPr>
        <w:spacing w:line="200" w:lineRule="exact"/>
        <w:jc w:val="both"/>
        <w:rPr>
          <w:sz w:val="18"/>
          <w:szCs w:val="18"/>
        </w:rPr>
      </w:pPr>
    </w:p>
    <w:p w:rsidR="00CF138E" w:rsidRDefault="00993AD9" w:rsidP="00993AD9">
      <w:pPr>
        <w:numPr>
          <w:ilvl w:val="0"/>
          <w:numId w:val="1"/>
        </w:numPr>
        <w:tabs>
          <w:tab w:val="clear" w:pos="720"/>
          <w:tab w:val="num" w:pos="360"/>
        </w:tabs>
        <w:spacing w:after="60" w:line="200" w:lineRule="exact"/>
        <w:ind w:left="357" w:hanging="357"/>
        <w:jc w:val="both"/>
      </w:pPr>
      <w:r w:rsidRPr="000509A2">
        <w:t>con deliberazione della Giunta Comunale n. 31 del 28.1.2000, regolarmente esecutiva, è stato</w:t>
      </w:r>
    </w:p>
    <w:p w:rsidR="00CF138E" w:rsidRDefault="00993AD9" w:rsidP="00CF138E">
      <w:pPr>
        <w:spacing w:after="60" w:line="200" w:lineRule="exact"/>
        <w:ind w:left="357"/>
        <w:jc w:val="both"/>
      </w:pPr>
      <w:r w:rsidRPr="000509A2">
        <w:t xml:space="preserve"> approvato il Regolamento sull’Ordinamento Generale degli Uffici e Servizi che disciplina, tra </w:t>
      </w:r>
    </w:p>
    <w:p w:rsidR="00993AD9" w:rsidRPr="000509A2" w:rsidRDefault="00993AD9" w:rsidP="00CF138E">
      <w:pPr>
        <w:spacing w:after="60" w:line="200" w:lineRule="exact"/>
        <w:ind w:left="360"/>
        <w:jc w:val="both"/>
      </w:pPr>
      <w:r w:rsidRPr="000509A2">
        <w:t>l’altro, l’attività di gestione e le determinazioni;</w:t>
      </w:r>
    </w:p>
    <w:p w:rsidR="00993AD9" w:rsidRPr="000509A2" w:rsidRDefault="00993AD9" w:rsidP="00993AD9">
      <w:pPr>
        <w:spacing w:line="200" w:lineRule="exact"/>
        <w:jc w:val="both"/>
      </w:pPr>
    </w:p>
    <w:p w:rsidR="00AD39E5" w:rsidRPr="000509A2" w:rsidRDefault="00993AD9" w:rsidP="00AD39E5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57" w:hanging="357"/>
        <w:jc w:val="both"/>
      </w:pPr>
      <w:r w:rsidRPr="000509A2">
        <w:t>con deliberazione del Consiglio Comunale n. 4 del 16.1.2013, esecutiva per legge, è stato approvato il Nuovo Regolamento di Contabilità;</w:t>
      </w:r>
    </w:p>
    <w:p w:rsidR="004B28C1" w:rsidRDefault="004B28C1" w:rsidP="004B28C1">
      <w:pPr>
        <w:pStyle w:val="Paragrafoelenco"/>
      </w:pPr>
    </w:p>
    <w:p w:rsidR="004B28C1" w:rsidRDefault="004B28C1" w:rsidP="00993AD9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57" w:hanging="357"/>
        <w:jc w:val="both"/>
      </w:pPr>
      <w:r>
        <w:t>con D.C.C. n. 31 del 19.08.2015 è stato approvato il bilancio annuale di previsione 2015 e del bilancio pluriennale anno 2015/2017;</w:t>
      </w:r>
    </w:p>
    <w:p w:rsidR="00CA386A" w:rsidRDefault="00CA386A" w:rsidP="00CA386A">
      <w:pPr>
        <w:pStyle w:val="Paragrafoelenco"/>
      </w:pPr>
    </w:p>
    <w:p w:rsidR="00083280" w:rsidRDefault="00CA386A" w:rsidP="006A4CAD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57" w:hanging="357"/>
        <w:jc w:val="both"/>
      </w:pPr>
      <w:r>
        <w:t>con Deliberazione della Giunta Comunale n. 144 del 01.10.2015 immediatamente esecutiva ai sensi di legge, è stato approvato il P.E.G. anno 2015 ai sensi dell’art. 14 del vigente regolamento di contabilità, con il quale sono stati assegnati obiettivi e risorse e sono stati individuati i Responsabili dei Servizi, ai sensi dell’art. 117 D.Lgs. n. 267/2000.</w:t>
      </w:r>
    </w:p>
    <w:p w:rsidR="00E807AB" w:rsidRDefault="00E807AB" w:rsidP="00E807AB">
      <w:pPr>
        <w:pStyle w:val="Paragrafoelenco"/>
      </w:pPr>
    </w:p>
    <w:p w:rsidR="00E807AB" w:rsidRDefault="00E807AB" w:rsidP="00E807AB">
      <w:pPr>
        <w:jc w:val="both"/>
      </w:pPr>
      <w:r>
        <w:lastRenderedPageBreak/>
        <w:t>Considerata la necessità di dover assicurare il servizio di erogazione di acqua potabile presso le sedi Municipali, si è chiesto alla Ditta SO.ME.D. S.p.A.  di Bari, locata in Viale Europa n. 12, la fornitura di n. 20 (venti) boccioni di acqua di sorgente;</w:t>
      </w:r>
    </w:p>
    <w:p w:rsidR="00E807AB" w:rsidRDefault="00E807AB" w:rsidP="00E807AB">
      <w:pPr>
        <w:jc w:val="both"/>
      </w:pPr>
    </w:p>
    <w:p w:rsidR="00E807AB" w:rsidRDefault="00E807AB" w:rsidP="00E807AB">
      <w:pPr>
        <w:jc w:val="both"/>
      </w:pPr>
      <w:r>
        <w:t>Dato atto che la Ditta fornitrice ha consegnato  in data 13.11.2015 la fornitura di  n. 20 boccioni di acqua  come da nostra richiesta telefonica  , emettendo successivamente la relativa fattura n. 000095/PA del 24.11.2015 comprensiva di IVA al 22%;</w:t>
      </w:r>
    </w:p>
    <w:p w:rsidR="00E807AB" w:rsidRDefault="00E807AB" w:rsidP="00E807AB">
      <w:pPr>
        <w:jc w:val="both"/>
      </w:pPr>
    </w:p>
    <w:p w:rsidR="00E807AB" w:rsidRDefault="00E807AB" w:rsidP="00E807AB">
      <w:pPr>
        <w:jc w:val="both"/>
      </w:pPr>
      <w:r>
        <w:t>Ritenuto di dover   liquidare la predetta fornitura di boccioni di acqua e bicchieri, per la somma di  € 189,20 così distinta ( 155,08 imponibile+€ 34,12 IVA al 22%)=  € 189,20 imputando la spesa sul  numero identificativo  12840</w:t>
      </w:r>
      <w:r w:rsidRPr="00C63529">
        <w:t xml:space="preserve"> </w:t>
      </w:r>
      <w:r>
        <w:t>ad oggetto: “  Spese di gestione degli acquedotto comunali acquisto di beni” R.P.2014 (impegno spesa n. 1425/14)bilancio 2015 assunto con determinazione dirigenziale n. 101 del 25.11.2014;</w:t>
      </w:r>
    </w:p>
    <w:p w:rsidR="00E807AB" w:rsidRDefault="00E807AB" w:rsidP="00E807AB">
      <w:pPr>
        <w:jc w:val="both"/>
      </w:pPr>
    </w:p>
    <w:p w:rsidR="00E807AB" w:rsidRDefault="00E807AB" w:rsidP="00E807AB">
      <w:pPr>
        <w:ind w:left="360"/>
        <w:jc w:val="both"/>
      </w:pPr>
      <w:r>
        <w:t>Visto il regolamento di contabilità dell’Ente;</w:t>
      </w:r>
    </w:p>
    <w:p w:rsidR="00E807AB" w:rsidRDefault="00E807AB" w:rsidP="00E807AB">
      <w:pPr>
        <w:ind w:left="360"/>
        <w:jc w:val="both"/>
      </w:pPr>
    </w:p>
    <w:p w:rsidR="00E807AB" w:rsidRDefault="00E807AB" w:rsidP="00E807AB">
      <w:pPr>
        <w:ind w:left="360"/>
      </w:pPr>
      <w:r>
        <w:t>Visto il D.Lgs. n. 267/2000;</w:t>
      </w:r>
    </w:p>
    <w:p w:rsidR="00E807AB" w:rsidRDefault="00E807AB" w:rsidP="00E807AB">
      <w:pPr>
        <w:ind w:left="360"/>
      </w:pPr>
    </w:p>
    <w:p w:rsidR="00E807AB" w:rsidRDefault="00E807AB" w:rsidP="00E807AB">
      <w:pPr>
        <w:ind w:left="360"/>
      </w:pPr>
      <w:r>
        <w:t>Visto il D.Lgs. n. 163 del 12.04.2006;</w:t>
      </w:r>
    </w:p>
    <w:p w:rsidR="00E807AB" w:rsidRDefault="00E807AB" w:rsidP="00E807AB">
      <w:pPr>
        <w:ind w:left="360"/>
      </w:pPr>
    </w:p>
    <w:p w:rsidR="00E807AB" w:rsidRDefault="00E807AB" w:rsidP="00E807AB">
      <w:pPr>
        <w:ind w:left="360"/>
      </w:pPr>
      <w:r>
        <w:t>Visto il decreto sindacale n. 52 del  30.06.2015 di conferimento della posizione organizzativa ai sensi dell’art. n. 8 – C.C.N.L. 31.03.2013;</w:t>
      </w:r>
    </w:p>
    <w:p w:rsidR="00E807AB" w:rsidRDefault="00E807AB" w:rsidP="00E807AB">
      <w:pPr>
        <w:ind w:left="360"/>
      </w:pPr>
    </w:p>
    <w:p w:rsidR="00E807AB" w:rsidRDefault="00E807AB" w:rsidP="00E807AB">
      <w:r>
        <w:t xml:space="preserve">       Visto il documento unico di regolarità contributiva;</w:t>
      </w:r>
    </w:p>
    <w:p w:rsidR="00E807AB" w:rsidRDefault="00E807AB" w:rsidP="00E807AB"/>
    <w:p w:rsidR="00E807AB" w:rsidRDefault="00E807AB" w:rsidP="00E807AB">
      <w:r>
        <w:t>CIG. Assegnato XAC10CF2C1</w:t>
      </w:r>
    </w:p>
    <w:p w:rsidR="00E807AB" w:rsidRDefault="00E807AB" w:rsidP="00E807AB"/>
    <w:p w:rsidR="00E807AB" w:rsidRDefault="00E807AB" w:rsidP="00E807AB">
      <w:pPr>
        <w:jc w:val="center"/>
      </w:pPr>
      <w:r>
        <w:t>DETERMINA</w:t>
      </w:r>
    </w:p>
    <w:p w:rsidR="00E807AB" w:rsidRDefault="00E807AB" w:rsidP="00E807AB">
      <w:pPr>
        <w:jc w:val="center"/>
      </w:pPr>
    </w:p>
    <w:p w:rsidR="00E807AB" w:rsidRDefault="00E807AB" w:rsidP="00E807AB">
      <w:pPr>
        <w:jc w:val="center"/>
      </w:pPr>
    </w:p>
    <w:p w:rsidR="00E807AB" w:rsidRDefault="00E807AB" w:rsidP="00E807AB">
      <w:r>
        <w:t>Per  tutte le motivazioni dette in narrativa che qui si intendono riportate e trascritte:</w:t>
      </w:r>
    </w:p>
    <w:p w:rsidR="00E807AB" w:rsidRDefault="00E807AB" w:rsidP="00E807AB">
      <w:pPr>
        <w:pStyle w:val="Paragrafoelenco"/>
        <w:numPr>
          <w:ilvl w:val="0"/>
          <w:numId w:val="7"/>
        </w:numPr>
        <w:spacing w:after="200" w:line="276" w:lineRule="auto"/>
        <w:jc w:val="both"/>
      </w:pPr>
      <w:r>
        <w:t>Di procedere alla liquidazione della fattura sopra citata in favore della ditta SO.ME.D. S.p.a. con sede in Bari;</w:t>
      </w:r>
    </w:p>
    <w:p w:rsidR="00E807AB" w:rsidRDefault="00E807AB" w:rsidP="00E807AB">
      <w:pPr>
        <w:pStyle w:val="Paragrafoelenco"/>
        <w:numPr>
          <w:ilvl w:val="0"/>
          <w:numId w:val="7"/>
        </w:numPr>
        <w:spacing w:after="200" w:line="276" w:lineRule="auto"/>
        <w:jc w:val="both"/>
      </w:pPr>
      <w:r>
        <w:t>Che la spesa complessiva di € 189,20 comprensiva di IVA al 22% trova copertura finanziaria sul  numero identificativo    12840</w:t>
      </w:r>
      <w:r w:rsidRPr="00C63529">
        <w:t xml:space="preserve"> </w:t>
      </w:r>
      <w:r>
        <w:t>ad oggetto: “  Spese di gestione degli acquedotto comunali acquisto di beni” R.P.2014 (impegno spesa n. 1425/14)bilancio 2015 assunto con determinazione dirigenziale n. 101 del 25.11.2014;</w:t>
      </w:r>
    </w:p>
    <w:p w:rsidR="00E807AB" w:rsidRDefault="00E807AB" w:rsidP="00E807AB">
      <w:pPr>
        <w:pStyle w:val="Paragrafoelenco"/>
        <w:numPr>
          <w:ilvl w:val="0"/>
          <w:numId w:val="7"/>
        </w:numPr>
        <w:spacing w:after="200"/>
        <w:jc w:val="both"/>
      </w:pPr>
      <w:r>
        <w:t>Di disporre il pagamento dell’IVA al 22% nell’importo di € 34,12 secondo le modalità previste per legge;</w:t>
      </w:r>
    </w:p>
    <w:p w:rsidR="00E807AB" w:rsidRPr="007F7AA5" w:rsidRDefault="00E807AB" w:rsidP="00E807AB">
      <w:pPr>
        <w:pStyle w:val="Paragrafoelenco"/>
        <w:numPr>
          <w:ilvl w:val="0"/>
          <w:numId w:val="7"/>
        </w:numPr>
        <w:spacing w:after="200" w:line="276" w:lineRule="auto"/>
        <w:jc w:val="both"/>
      </w:pPr>
      <w:r>
        <w:t>D</w:t>
      </w:r>
      <w:r w:rsidRPr="007F7AA5">
        <w:t xml:space="preserve">i </w:t>
      </w:r>
      <w:r>
        <w:t xml:space="preserve"> accreditare la somma di € 155,08 sul</w:t>
      </w:r>
      <w:r w:rsidRPr="007F7AA5">
        <w:t xml:space="preserve"> conto</w:t>
      </w:r>
      <w:r>
        <w:t xml:space="preserve"> della Banca Monte dei Paschi di Siena sul codice </w:t>
      </w:r>
      <w:r w:rsidRPr="007F7AA5">
        <w:t xml:space="preserve">IBAN  </w:t>
      </w:r>
      <w:r>
        <w:t>IT7H0103004000000003926069.</w:t>
      </w:r>
      <w:r w:rsidRPr="007F7AA5">
        <w:t xml:space="preserve">                            </w:t>
      </w:r>
    </w:p>
    <w:p w:rsidR="00E807AB" w:rsidRDefault="00E807AB" w:rsidP="00E807AB">
      <w:pPr>
        <w:pStyle w:val="Paragrafoelenco"/>
      </w:pPr>
    </w:p>
    <w:p w:rsidR="00E807AB" w:rsidRDefault="00E807AB" w:rsidP="00E807AB">
      <w:pPr>
        <w:pStyle w:val="Paragrafoelenco"/>
      </w:pPr>
      <w:r>
        <w:t xml:space="preserve"> </w:t>
      </w:r>
    </w:p>
    <w:p w:rsidR="00E807AB" w:rsidRDefault="00E807AB" w:rsidP="00E807AB">
      <w:pPr>
        <w:spacing w:after="60"/>
        <w:jc w:val="both"/>
      </w:pPr>
    </w:p>
    <w:p w:rsidR="00E807AB" w:rsidRDefault="00E807AB" w:rsidP="00E807AB">
      <w:pPr>
        <w:spacing w:after="60"/>
        <w:jc w:val="both"/>
      </w:pPr>
    </w:p>
    <w:p w:rsidR="00E807AB" w:rsidRDefault="00E807AB" w:rsidP="00E807AB">
      <w:pPr>
        <w:spacing w:after="60"/>
        <w:jc w:val="both"/>
      </w:pPr>
    </w:p>
    <w:p w:rsidR="00E807AB" w:rsidRDefault="00E807AB" w:rsidP="00E807AB">
      <w:pPr>
        <w:spacing w:after="60"/>
        <w:jc w:val="both"/>
      </w:pPr>
    </w:p>
    <w:p w:rsidR="00E807AB" w:rsidRDefault="00E807AB" w:rsidP="00E807AB">
      <w:pPr>
        <w:spacing w:after="60"/>
        <w:jc w:val="both"/>
      </w:pPr>
    </w:p>
    <w:p w:rsidR="00E807AB" w:rsidRDefault="00E807AB" w:rsidP="00E807AB">
      <w:pPr>
        <w:spacing w:after="60"/>
        <w:jc w:val="both"/>
      </w:pPr>
    </w:p>
    <w:p w:rsidR="00E807AB" w:rsidRDefault="00E807AB" w:rsidP="00E807AB">
      <w:pPr>
        <w:spacing w:after="60"/>
        <w:jc w:val="both"/>
      </w:pPr>
    </w:p>
    <w:p w:rsidR="00993AD9" w:rsidRDefault="00B77139" w:rsidP="00B77139">
      <w:pPr>
        <w:pStyle w:val="Style1"/>
        <w:spacing w:line="480" w:lineRule="auto"/>
      </w:pPr>
      <w:r>
        <w:lastRenderedPageBreak/>
        <w:t xml:space="preserve">    </w:t>
      </w:r>
      <w:r w:rsidR="00C755DE">
        <w:t>I</w:t>
      </w:r>
      <w:r w:rsidR="00993AD9">
        <w:t>L RESPONSABILE DEL SERVIZIO</w:t>
      </w:r>
      <w:r w:rsidR="00993AD9">
        <w:tab/>
      </w:r>
      <w:r w:rsidR="00993AD9">
        <w:tab/>
      </w:r>
      <w:r w:rsidR="00993AD9">
        <w:tab/>
        <w:t xml:space="preserve">       </w:t>
      </w:r>
      <w:r w:rsidR="00240419">
        <w:t xml:space="preserve">                     </w:t>
      </w:r>
      <w:r w:rsidR="00993AD9">
        <w:t>L’Istruttore del Provvedimento</w:t>
      </w:r>
    </w:p>
    <w:p w:rsidR="00993AD9" w:rsidRDefault="006532B3" w:rsidP="00993AD9">
      <w:pPr>
        <w:spacing w:line="480" w:lineRule="auto"/>
      </w:pPr>
      <w:r>
        <w:rPr>
          <w:noProof/>
        </w:rPr>
        <w:pict>
          <v:oval id="_x0000_s1028" style="position:absolute;margin-left:3in;margin-top:-13.8pt;width:45pt;height:45pt;z-index:-251657728" o:allowincell="f"/>
        </w:pict>
      </w:r>
      <w:r w:rsidR="0021383C">
        <w:t xml:space="preserve">              </w:t>
      </w:r>
      <w:r w:rsidR="008316C6">
        <w:t>Arch. Pasquale Da</w:t>
      </w:r>
      <w:r w:rsidR="001A300A">
        <w:t>lò</w:t>
      </w:r>
      <w:r w:rsidR="0021383C">
        <w:tab/>
      </w:r>
      <w:r w:rsidR="0021383C">
        <w:tab/>
      </w:r>
      <w:r w:rsidR="00993AD9">
        <w:t xml:space="preserve">  </w:t>
      </w:r>
      <w:r w:rsidR="00C96C6A">
        <w:t xml:space="preserve"> </w:t>
      </w:r>
      <w:r w:rsidR="00A43BA4">
        <w:t xml:space="preserve">            </w:t>
      </w:r>
      <w:r w:rsidR="00993AD9">
        <w:t>Timbro</w:t>
      </w:r>
    </w:p>
    <w:p w:rsidR="00993AD9" w:rsidRDefault="00993AD9" w:rsidP="00993AD9">
      <w:pPr>
        <w:spacing w:line="480" w:lineRule="auto"/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993AD9" w:rsidRDefault="00993AD9" w:rsidP="00993AD9">
      <w:pPr>
        <w:spacing w:line="480" w:lineRule="auto"/>
        <w:jc w:val="center"/>
        <w:rPr>
          <w:i/>
        </w:rPr>
      </w:pPr>
    </w:p>
    <w:p w:rsidR="00993AD9" w:rsidRDefault="00993AD9" w:rsidP="00993AD9">
      <w:pPr>
        <w:spacing w:line="480" w:lineRule="auto"/>
        <w:jc w:val="center"/>
        <w:rPr>
          <w:i/>
        </w:rPr>
      </w:pPr>
      <w:r>
        <w:rPr>
          <w:i/>
        </w:rPr>
        <w:t>(nel caso di provvedimenti di assunzione di impegni di spesa)</w:t>
      </w:r>
    </w:p>
    <w:p w:rsidR="00993AD9" w:rsidRDefault="00993AD9" w:rsidP="00993AD9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VISTO DI REGOLARITÀ CONTABILE ATTESTANTE </w:t>
      </w:r>
      <w:smartTag w:uri="urn:schemas-microsoft-com:office:smarttags" w:element="PersonName">
        <w:smartTagPr>
          <w:attr w:name="ProductID" w:val="LA COPERTURA FINANZIARIA"/>
        </w:smartTagPr>
        <w:r>
          <w:rPr>
            <w:b/>
          </w:rPr>
          <w:t>LA COPERTURA FINANZIARIA</w:t>
        </w:r>
      </w:smartTag>
      <w:r>
        <w:rPr>
          <w:b/>
        </w:rPr>
        <w:t xml:space="preserve"> </w:t>
      </w:r>
    </w:p>
    <w:p w:rsidR="00993AD9" w:rsidRDefault="00993AD9" w:rsidP="00993AD9">
      <w:pPr>
        <w:spacing w:line="480" w:lineRule="auto"/>
        <w:ind w:firstLine="708"/>
      </w:pPr>
    </w:p>
    <w:p w:rsidR="00993AD9" w:rsidRDefault="00993AD9" w:rsidP="00993AD9">
      <w:pPr>
        <w:spacing w:line="480" w:lineRule="auto"/>
        <w:ind w:firstLine="708"/>
      </w:pPr>
      <w:r>
        <w:t>Visto di regolarità contabile della presente determinazione attestante la copertura finanziaria ai sensi dell’art. 151, 4° comma, T.U. di cui al D.Lgs 267 del 18 agosto 2000.</w:t>
      </w:r>
    </w:p>
    <w:p w:rsidR="00C96C6A" w:rsidRDefault="00C96C6A" w:rsidP="00993AD9">
      <w:pPr>
        <w:spacing w:line="480" w:lineRule="auto"/>
      </w:pPr>
    </w:p>
    <w:p w:rsidR="00C96C6A" w:rsidRDefault="00C96C6A" w:rsidP="00993AD9">
      <w:pPr>
        <w:spacing w:line="480" w:lineRule="auto"/>
      </w:pPr>
    </w:p>
    <w:p w:rsidR="00993AD9" w:rsidRDefault="00C96C6A" w:rsidP="00993AD9">
      <w:pPr>
        <w:spacing w:line="480" w:lineRule="auto"/>
        <w:rPr>
          <w:i/>
        </w:rPr>
      </w:pPr>
      <w:r>
        <w:t>Castellaneta, l</w:t>
      </w:r>
      <w:r w:rsidR="00993AD9">
        <w:t xml:space="preserve">ì </w:t>
      </w:r>
      <w:r>
        <w:t xml:space="preserve">                        </w:t>
      </w:r>
      <w:r w:rsidR="00993AD9">
        <w:tab/>
      </w:r>
      <w:r w:rsidR="00993AD9">
        <w:tab/>
      </w:r>
      <w:r w:rsidR="00993AD9">
        <w:tab/>
      </w:r>
      <w:r>
        <w:t xml:space="preserve">       </w:t>
      </w:r>
      <w:r w:rsidR="00993AD9">
        <w:tab/>
      </w:r>
      <w:r w:rsidR="00993AD9">
        <w:rPr>
          <w:i/>
        </w:rPr>
        <w:t>Il Responsabile del Servizio Finanziario</w:t>
      </w:r>
    </w:p>
    <w:p w:rsidR="00993AD9" w:rsidRDefault="00993AD9" w:rsidP="00993AD9">
      <w:pPr>
        <w:spacing w:line="480" w:lineRule="auto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6C6A">
        <w:t xml:space="preserve">      </w:t>
      </w:r>
    </w:p>
    <w:p w:rsidR="00993AD9" w:rsidRDefault="00993AD9" w:rsidP="00993AD9"/>
    <w:p w:rsidR="00993AD9" w:rsidRDefault="00993AD9" w:rsidP="00993AD9"/>
    <w:p w:rsidR="00993AD9" w:rsidRPr="006D3589" w:rsidRDefault="00993AD9" w:rsidP="00993AD9">
      <w:pPr>
        <w:spacing w:line="480" w:lineRule="auto"/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993AD9" w:rsidTr="000B350E">
        <w:tc>
          <w:tcPr>
            <w:tcW w:w="9778" w:type="dxa"/>
          </w:tcPr>
          <w:p w:rsidR="00C96C6A" w:rsidRDefault="00C96C6A" w:rsidP="000B350E">
            <w:pPr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</w:p>
          <w:p w:rsidR="00993AD9" w:rsidRPr="000B350E" w:rsidRDefault="00993AD9" w:rsidP="000B350E">
            <w:pPr>
              <w:spacing w:line="288" w:lineRule="atLeast"/>
              <w:jc w:val="center"/>
              <w:rPr>
                <w:b/>
                <w:bCs/>
                <w:sz w:val="20"/>
                <w:szCs w:val="20"/>
              </w:rPr>
            </w:pPr>
            <w:r w:rsidRPr="000B350E">
              <w:rPr>
                <w:b/>
                <w:bCs/>
                <w:sz w:val="20"/>
                <w:szCs w:val="20"/>
              </w:rPr>
              <w:t>VERIFICA AI SENSI DEL D.Lgs. 196/03</w:t>
            </w:r>
            <w:r w:rsidRPr="000B350E">
              <w:rPr>
                <w:b/>
                <w:bCs/>
                <w:sz w:val="20"/>
                <w:szCs w:val="20"/>
              </w:rPr>
              <w:br/>
              <w:t>Garanzie alla riservatezza</w:t>
            </w:r>
          </w:p>
          <w:p w:rsidR="00993AD9" w:rsidRPr="000B350E" w:rsidRDefault="00993AD9" w:rsidP="000B350E">
            <w:pPr>
              <w:spacing w:before="468" w:line="288" w:lineRule="atLeast"/>
              <w:ind w:left="72"/>
              <w:jc w:val="both"/>
              <w:rPr>
                <w:sz w:val="20"/>
                <w:szCs w:val="20"/>
              </w:rPr>
            </w:pPr>
            <w:r w:rsidRPr="000B350E">
              <w:rPr>
                <w:sz w:val="20"/>
                <w:szCs w:val="20"/>
              </w:rPr>
              <w:t>La pubblicazione dell'atto all'Albo on line del Comune, salve le garanzie previste dalla legge 241/90 in tema di accesso ai documenti amministrativi, avviene nel rispetto della tutela alla riservatezza dei cittadini. secondo quanto disposto dal D. Lgs. 196/03 in materia di protezione dei dati personali.</w:t>
            </w:r>
          </w:p>
          <w:p w:rsidR="00993AD9" w:rsidRPr="000B350E" w:rsidRDefault="00993AD9" w:rsidP="000B350E">
            <w:pPr>
              <w:spacing w:before="180" w:line="288" w:lineRule="atLeast"/>
              <w:ind w:left="72"/>
              <w:jc w:val="both"/>
              <w:rPr>
                <w:sz w:val="20"/>
                <w:szCs w:val="20"/>
              </w:rPr>
            </w:pPr>
            <w:r w:rsidRPr="000B350E">
              <w:rPr>
                <w:sz w:val="20"/>
                <w:szCs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993AD9" w:rsidRPr="000B350E" w:rsidRDefault="00993AD9" w:rsidP="000B350E">
            <w:pPr>
              <w:spacing w:before="180" w:line="288" w:lineRule="atLeast"/>
              <w:ind w:left="72"/>
              <w:jc w:val="both"/>
              <w:rPr>
                <w:sz w:val="20"/>
                <w:szCs w:val="20"/>
              </w:rPr>
            </w:pPr>
            <w:r w:rsidRPr="000B350E">
              <w:rPr>
                <w:sz w:val="20"/>
                <w:szCs w:val="20"/>
              </w:rPr>
              <w:t>Qualora tali dati fossero indispensabili per l'adozione dell'atto, saranno contenuti in documenti separati, esplicitamente richiamati.</w:t>
            </w:r>
          </w:p>
          <w:p w:rsidR="00993AD9" w:rsidRPr="000B350E" w:rsidRDefault="00C96C6A" w:rsidP="000B350E">
            <w:pPr>
              <w:spacing w:before="180" w:line="288" w:lineRule="atLeast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Castellaneta, li </w:t>
            </w:r>
          </w:p>
          <w:p w:rsidR="00993AD9" w:rsidRPr="000B350E" w:rsidRDefault="00993AD9" w:rsidP="000B350E">
            <w:pPr>
              <w:ind w:left="6696"/>
              <w:rPr>
                <w:sz w:val="20"/>
                <w:szCs w:val="20"/>
              </w:rPr>
            </w:pPr>
            <w:r w:rsidRPr="000B350E">
              <w:rPr>
                <w:sz w:val="20"/>
                <w:szCs w:val="20"/>
              </w:rPr>
              <w:t>Il Capo Area/resp. proc.</w:t>
            </w:r>
          </w:p>
          <w:p w:rsidR="00993AD9" w:rsidRPr="000B350E" w:rsidRDefault="00993AD9" w:rsidP="000B350E">
            <w:pPr>
              <w:ind w:left="6696"/>
              <w:rPr>
                <w:sz w:val="20"/>
                <w:szCs w:val="20"/>
              </w:rPr>
            </w:pPr>
          </w:p>
          <w:p w:rsidR="00993AD9" w:rsidRPr="000B350E" w:rsidRDefault="00A43BA4" w:rsidP="000B350E">
            <w:pPr>
              <w:ind w:left="66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Arch. Pasquale Da</w:t>
            </w:r>
            <w:r w:rsidR="001A300A">
              <w:rPr>
                <w:sz w:val="20"/>
                <w:szCs w:val="20"/>
              </w:rPr>
              <w:t>lò</w:t>
            </w:r>
          </w:p>
          <w:p w:rsidR="00993AD9" w:rsidRDefault="00993AD9" w:rsidP="00D04BD0"/>
          <w:p w:rsidR="00993AD9" w:rsidRDefault="00993AD9" w:rsidP="00D04BD0"/>
        </w:tc>
      </w:tr>
    </w:tbl>
    <w:p w:rsidR="00993AD9" w:rsidRDefault="00993AD9"/>
    <w:sectPr w:rsidR="00993AD9" w:rsidSect="00EB0319">
      <w:pgSz w:w="11906" w:h="16838" w:code="9"/>
      <w:pgMar w:top="977" w:right="1134" w:bottom="1162" w:left="1134" w:header="567" w:footer="907" w:gutter="0"/>
      <w:paperSrc w:first="1" w:other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FC8" w:rsidRDefault="007F7FC8" w:rsidP="00C25BC5">
      <w:r>
        <w:separator/>
      </w:r>
    </w:p>
  </w:endnote>
  <w:endnote w:type="continuationSeparator" w:id="1">
    <w:p w:rsidR="007F7FC8" w:rsidRDefault="007F7FC8" w:rsidP="00C25B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FC8" w:rsidRDefault="007F7FC8" w:rsidP="00C25BC5">
      <w:r>
        <w:separator/>
      </w:r>
    </w:p>
  </w:footnote>
  <w:footnote w:type="continuationSeparator" w:id="1">
    <w:p w:rsidR="007F7FC8" w:rsidRDefault="007F7FC8" w:rsidP="00C25B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8C1"/>
    <w:multiLevelType w:val="hybridMultilevel"/>
    <w:tmpl w:val="A3FC9716"/>
    <w:lvl w:ilvl="0" w:tplc="31F4C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E2804"/>
    <w:multiLevelType w:val="hybridMultilevel"/>
    <w:tmpl w:val="C25259A4"/>
    <w:lvl w:ilvl="0" w:tplc="31F4C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F59DD"/>
    <w:multiLevelType w:val="hybridMultilevel"/>
    <w:tmpl w:val="77E04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D70FD"/>
    <w:multiLevelType w:val="hybridMultilevel"/>
    <w:tmpl w:val="B67ADB7C"/>
    <w:lvl w:ilvl="0" w:tplc="E94E0262">
      <w:start w:val="14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54A74"/>
    <w:multiLevelType w:val="hybridMultilevel"/>
    <w:tmpl w:val="EE4EC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527ED"/>
    <w:multiLevelType w:val="hybridMultilevel"/>
    <w:tmpl w:val="6FEAC6C6"/>
    <w:lvl w:ilvl="0" w:tplc="31F4CB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4C4613D"/>
    <w:multiLevelType w:val="hybridMultilevel"/>
    <w:tmpl w:val="6FE883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3AD9"/>
    <w:rsid w:val="0000718A"/>
    <w:rsid w:val="00011781"/>
    <w:rsid w:val="000232B1"/>
    <w:rsid w:val="000246C6"/>
    <w:rsid w:val="00030178"/>
    <w:rsid w:val="00037D2C"/>
    <w:rsid w:val="00037F15"/>
    <w:rsid w:val="000421D8"/>
    <w:rsid w:val="000438F5"/>
    <w:rsid w:val="00044D30"/>
    <w:rsid w:val="00050435"/>
    <w:rsid w:val="000509A2"/>
    <w:rsid w:val="00054157"/>
    <w:rsid w:val="000568E1"/>
    <w:rsid w:val="00057451"/>
    <w:rsid w:val="00073DAB"/>
    <w:rsid w:val="0007573E"/>
    <w:rsid w:val="000831C7"/>
    <w:rsid w:val="00083280"/>
    <w:rsid w:val="0009100E"/>
    <w:rsid w:val="000A07F9"/>
    <w:rsid w:val="000A2B97"/>
    <w:rsid w:val="000A3E8C"/>
    <w:rsid w:val="000B350E"/>
    <w:rsid w:val="000B482C"/>
    <w:rsid w:val="000B590D"/>
    <w:rsid w:val="000B5FB4"/>
    <w:rsid w:val="000B7AB5"/>
    <w:rsid w:val="000C6E6B"/>
    <w:rsid w:val="000D1750"/>
    <w:rsid w:val="000D778E"/>
    <w:rsid w:val="000F314B"/>
    <w:rsid w:val="000F4756"/>
    <w:rsid w:val="000F744C"/>
    <w:rsid w:val="001010CA"/>
    <w:rsid w:val="00103586"/>
    <w:rsid w:val="00114904"/>
    <w:rsid w:val="00124BF3"/>
    <w:rsid w:val="00124DD3"/>
    <w:rsid w:val="0012735D"/>
    <w:rsid w:val="001276D1"/>
    <w:rsid w:val="00130C7D"/>
    <w:rsid w:val="00131CD5"/>
    <w:rsid w:val="0015407C"/>
    <w:rsid w:val="0015555C"/>
    <w:rsid w:val="0016000C"/>
    <w:rsid w:val="00160C77"/>
    <w:rsid w:val="00161E20"/>
    <w:rsid w:val="00165F67"/>
    <w:rsid w:val="00172BF2"/>
    <w:rsid w:val="001903AE"/>
    <w:rsid w:val="001936FC"/>
    <w:rsid w:val="001A300A"/>
    <w:rsid w:val="001B346E"/>
    <w:rsid w:val="001C0AB8"/>
    <w:rsid w:val="001C4234"/>
    <w:rsid w:val="001D1363"/>
    <w:rsid w:val="001D1FDB"/>
    <w:rsid w:val="001D7618"/>
    <w:rsid w:val="001E6150"/>
    <w:rsid w:val="001F6227"/>
    <w:rsid w:val="00206264"/>
    <w:rsid w:val="002108B7"/>
    <w:rsid w:val="002114BE"/>
    <w:rsid w:val="0021383C"/>
    <w:rsid w:val="00213CB9"/>
    <w:rsid w:val="002320D0"/>
    <w:rsid w:val="00234DB0"/>
    <w:rsid w:val="00240419"/>
    <w:rsid w:val="0024426C"/>
    <w:rsid w:val="00252EFD"/>
    <w:rsid w:val="002645A4"/>
    <w:rsid w:val="00267592"/>
    <w:rsid w:val="00275341"/>
    <w:rsid w:val="00276C16"/>
    <w:rsid w:val="00280A26"/>
    <w:rsid w:val="00281614"/>
    <w:rsid w:val="002850ED"/>
    <w:rsid w:val="00294C49"/>
    <w:rsid w:val="002A1D7B"/>
    <w:rsid w:val="002A5A17"/>
    <w:rsid w:val="002A6E36"/>
    <w:rsid w:val="002C1B2E"/>
    <w:rsid w:val="002D115D"/>
    <w:rsid w:val="002D1F2E"/>
    <w:rsid w:val="002D35FE"/>
    <w:rsid w:val="002E012C"/>
    <w:rsid w:val="002E15DF"/>
    <w:rsid w:val="002F025F"/>
    <w:rsid w:val="002F4EC7"/>
    <w:rsid w:val="00300680"/>
    <w:rsid w:val="00300D45"/>
    <w:rsid w:val="0030266B"/>
    <w:rsid w:val="00303AEC"/>
    <w:rsid w:val="003043FE"/>
    <w:rsid w:val="00305B9A"/>
    <w:rsid w:val="00306AB6"/>
    <w:rsid w:val="00307DAD"/>
    <w:rsid w:val="00310279"/>
    <w:rsid w:val="00311824"/>
    <w:rsid w:val="003120C1"/>
    <w:rsid w:val="003229A3"/>
    <w:rsid w:val="00322E7E"/>
    <w:rsid w:val="00334E13"/>
    <w:rsid w:val="00344582"/>
    <w:rsid w:val="00350BDF"/>
    <w:rsid w:val="00351EE9"/>
    <w:rsid w:val="003522AE"/>
    <w:rsid w:val="003539E1"/>
    <w:rsid w:val="00373193"/>
    <w:rsid w:val="00380BC3"/>
    <w:rsid w:val="00386A34"/>
    <w:rsid w:val="0039220E"/>
    <w:rsid w:val="00392C33"/>
    <w:rsid w:val="003A3019"/>
    <w:rsid w:val="003B6152"/>
    <w:rsid w:val="003D00BC"/>
    <w:rsid w:val="003D0A04"/>
    <w:rsid w:val="003D7480"/>
    <w:rsid w:val="003E1102"/>
    <w:rsid w:val="003E4C49"/>
    <w:rsid w:val="003F406C"/>
    <w:rsid w:val="003F556D"/>
    <w:rsid w:val="003F721D"/>
    <w:rsid w:val="004044C7"/>
    <w:rsid w:val="00406C35"/>
    <w:rsid w:val="00412671"/>
    <w:rsid w:val="00413E0B"/>
    <w:rsid w:val="00416495"/>
    <w:rsid w:val="0042217D"/>
    <w:rsid w:val="0042636D"/>
    <w:rsid w:val="00432908"/>
    <w:rsid w:val="00441533"/>
    <w:rsid w:val="00445215"/>
    <w:rsid w:val="00451E43"/>
    <w:rsid w:val="004533B2"/>
    <w:rsid w:val="00456C24"/>
    <w:rsid w:val="00457F6E"/>
    <w:rsid w:val="00476F6F"/>
    <w:rsid w:val="00482C30"/>
    <w:rsid w:val="004906E2"/>
    <w:rsid w:val="004927D4"/>
    <w:rsid w:val="004A3F06"/>
    <w:rsid w:val="004B28C1"/>
    <w:rsid w:val="004B3731"/>
    <w:rsid w:val="004B7F2E"/>
    <w:rsid w:val="004D342A"/>
    <w:rsid w:val="004D3FB0"/>
    <w:rsid w:val="004E0089"/>
    <w:rsid w:val="004E3EA4"/>
    <w:rsid w:val="004E549D"/>
    <w:rsid w:val="004E71A9"/>
    <w:rsid w:val="005062A7"/>
    <w:rsid w:val="00507073"/>
    <w:rsid w:val="00507CA7"/>
    <w:rsid w:val="00513646"/>
    <w:rsid w:val="00513912"/>
    <w:rsid w:val="005140E1"/>
    <w:rsid w:val="005211C5"/>
    <w:rsid w:val="00526BF9"/>
    <w:rsid w:val="00535C15"/>
    <w:rsid w:val="00540717"/>
    <w:rsid w:val="005432BD"/>
    <w:rsid w:val="005478E1"/>
    <w:rsid w:val="005531DA"/>
    <w:rsid w:val="00553210"/>
    <w:rsid w:val="005567F6"/>
    <w:rsid w:val="00560D78"/>
    <w:rsid w:val="00560E76"/>
    <w:rsid w:val="00566DDB"/>
    <w:rsid w:val="0057084E"/>
    <w:rsid w:val="00573013"/>
    <w:rsid w:val="005747ED"/>
    <w:rsid w:val="00575949"/>
    <w:rsid w:val="00575F33"/>
    <w:rsid w:val="0058239E"/>
    <w:rsid w:val="00582B7C"/>
    <w:rsid w:val="00583FD2"/>
    <w:rsid w:val="00590002"/>
    <w:rsid w:val="005923CF"/>
    <w:rsid w:val="0059446C"/>
    <w:rsid w:val="00595422"/>
    <w:rsid w:val="005A07FD"/>
    <w:rsid w:val="005A5E2D"/>
    <w:rsid w:val="005D3AD3"/>
    <w:rsid w:val="005D56DD"/>
    <w:rsid w:val="005F0335"/>
    <w:rsid w:val="005F4191"/>
    <w:rsid w:val="00602409"/>
    <w:rsid w:val="006026FF"/>
    <w:rsid w:val="00611F20"/>
    <w:rsid w:val="006155F7"/>
    <w:rsid w:val="00616AB9"/>
    <w:rsid w:val="00620036"/>
    <w:rsid w:val="00621428"/>
    <w:rsid w:val="00640918"/>
    <w:rsid w:val="00647187"/>
    <w:rsid w:val="006532B3"/>
    <w:rsid w:val="00656334"/>
    <w:rsid w:val="00667724"/>
    <w:rsid w:val="00673737"/>
    <w:rsid w:val="006756BE"/>
    <w:rsid w:val="00687AEA"/>
    <w:rsid w:val="00691A33"/>
    <w:rsid w:val="006A11D9"/>
    <w:rsid w:val="006A1206"/>
    <w:rsid w:val="006A3379"/>
    <w:rsid w:val="006A4CAD"/>
    <w:rsid w:val="006A5364"/>
    <w:rsid w:val="006A6DC5"/>
    <w:rsid w:val="006B04F4"/>
    <w:rsid w:val="006D45B2"/>
    <w:rsid w:val="006F776D"/>
    <w:rsid w:val="007032B0"/>
    <w:rsid w:val="0070489D"/>
    <w:rsid w:val="007072DF"/>
    <w:rsid w:val="007145FC"/>
    <w:rsid w:val="00715D61"/>
    <w:rsid w:val="00722A84"/>
    <w:rsid w:val="00736D9A"/>
    <w:rsid w:val="00740C5D"/>
    <w:rsid w:val="0074386C"/>
    <w:rsid w:val="0074737B"/>
    <w:rsid w:val="00747B6D"/>
    <w:rsid w:val="00750613"/>
    <w:rsid w:val="00761A91"/>
    <w:rsid w:val="00764F42"/>
    <w:rsid w:val="00773920"/>
    <w:rsid w:val="0077773C"/>
    <w:rsid w:val="007855A8"/>
    <w:rsid w:val="00787E08"/>
    <w:rsid w:val="00790063"/>
    <w:rsid w:val="007929DC"/>
    <w:rsid w:val="00792AF0"/>
    <w:rsid w:val="007B183C"/>
    <w:rsid w:val="007B70C8"/>
    <w:rsid w:val="007D32DD"/>
    <w:rsid w:val="007D66D2"/>
    <w:rsid w:val="007E7D60"/>
    <w:rsid w:val="007F0451"/>
    <w:rsid w:val="007F7FC8"/>
    <w:rsid w:val="008063C3"/>
    <w:rsid w:val="008175E9"/>
    <w:rsid w:val="00826E26"/>
    <w:rsid w:val="00827881"/>
    <w:rsid w:val="00827CCD"/>
    <w:rsid w:val="008316C6"/>
    <w:rsid w:val="0083554B"/>
    <w:rsid w:val="00835F81"/>
    <w:rsid w:val="008565FD"/>
    <w:rsid w:val="00861461"/>
    <w:rsid w:val="00864E0E"/>
    <w:rsid w:val="00871C45"/>
    <w:rsid w:val="008757A3"/>
    <w:rsid w:val="00881DC2"/>
    <w:rsid w:val="008868BB"/>
    <w:rsid w:val="00897416"/>
    <w:rsid w:val="008A43EB"/>
    <w:rsid w:val="008B0D44"/>
    <w:rsid w:val="008B4AE7"/>
    <w:rsid w:val="008B7D7A"/>
    <w:rsid w:val="008D2246"/>
    <w:rsid w:val="008D48C8"/>
    <w:rsid w:val="008D6550"/>
    <w:rsid w:val="008F2B9C"/>
    <w:rsid w:val="009023D6"/>
    <w:rsid w:val="00907A8F"/>
    <w:rsid w:val="00921899"/>
    <w:rsid w:val="0092575B"/>
    <w:rsid w:val="00926CB8"/>
    <w:rsid w:val="0093603C"/>
    <w:rsid w:val="00943716"/>
    <w:rsid w:val="00943D54"/>
    <w:rsid w:val="0094669E"/>
    <w:rsid w:val="00955A78"/>
    <w:rsid w:val="00956BE3"/>
    <w:rsid w:val="009707A2"/>
    <w:rsid w:val="009716DB"/>
    <w:rsid w:val="009717F0"/>
    <w:rsid w:val="00973115"/>
    <w:rsid w:val="009771DE"/>
    <w:rsid w:val="009846DD"/>
    <w:rsid w:val="009853F5"/>
    <w:rsid w:val="00986FE4"/>
    <w:rsid w:val="00987199"/>
    <w:rsid w:val="00993AD9"/>
    <w:rsid w:val="00993E86"/>
    <w:rsid w:val="009B203F"/>
    <w:rsid w:val="009B43F0"/>
    <w:rsid w:val="009C04E1"/>
    <w:rsid w:val="009C3115"/>
    <w:rsid w:val="009C434C"/>
    <w:rsid w:val="009F1CA0"/>
    <w:rsid w:val="009F41C0"/>
    <w:rsid w:val="009F575C"/>
    <w:rsid w:val="00A16117"/>
    <w:rsid w:val="00A16179"/>
    <w:rsid w:val="00A235DE"/>
    <w:rsid w:val="00A41895"/>
    <w:rsid w:val="00A43BA4"/>
    <w:rsid w:val="00A54FAB"/>
    <w:rsid w:val="00A57532"/>
    <w:rsid w:val="00A57F3A"/>
    <w:rsid w:val="00A63E30"/>
    <w:rsid w:val="00A70727"/>
    <w:rsid w:val="00A718A5"/>
    <w:rsid w:val="00A77413"/>
    <w:rsid w:val="00A824F2"/>
    <w:rsid w:val="00A83BE3"/>
    <w:rsid w:val="00A9462B"/>
    <w:rsid w:val="00AA2627"/>
    <w:rsid w:val="00AA3D38"/>
    <w:rsid w:val="00AC04F2"/>
    <w:rsid w:val="00AC55A7"/>
    <w:rsid w:val="00AC5E82"/>
    <w:rsid w:val="00AD39E5"/>
    <w:rsid w:val="00AE2C25"/>
    <w:rsid w:val="00AE6E94"/>
    <w:rsid w:val="00AE78C9"/>
    <w:rsid w:val="00AF6CC4"/>
    <w:rsid w:val="00B069B3"/>
    <w:rsid w:val="00B10F89"/>
    <w:rsid w:val="00B120EA"/>
    <w:rsid w:val="00B12B24"/>
    <w:rsid w:val="00B1309C"/>
    <w:rsid w:val="00B172EE"/>
    <w:rsid w:val="00B17500"/>
    <w:rsid w:val="00B31E21"/>
    <w:rsid w:val="00B345ED"/>
    <w:rsid w:val="00B377F1"/>
    <w:rsid w:val="00B44BF1"/>
    <w:rsid w:val="00B52D07"/>
    <w:rsid w:val="00B53DEE"/>
    <w:rsid w:val="00B55537"/>
    <w:rsid w:val="00B7126A"/>
    <w:rsid w:val="00B77139"/>
    <w:rsid w:val="00B77AB3"/>
    <w:rsid w:val="00B80BE7"/>
    <w:rsid w:val="00B84BC5"/>
    <w:rsid w:val="00B91883"/>
    <w:rsid w:val="00B91CC5"/>
    <w:rsid w:val="00B92C40"/>
    <w:rsid w:val="00BA2C76"/>
    <w:rsid w:val="00BA7150"/>
    <w:rsid w:val="00BA7B8E"/>
    <w:rsid w:val="00BB35DF"/>
    <w:rsid w:val="00BB5E91"/>
    <w:rsid w:val="00BC2267"/>
    <w:rsid w:val="00BD6916"/>
    <w:rsid w:val="00BE07E6"/>
    <w:rsid w:val="00BE1546"/>
    <w:rsid w:val="00BE2FBA"/>
    <w:rsid w:val="00BE4653"/>
    <w:rsid w:val="00BE7B81"/>
    <w:rsid w:val="00C00D30"/>
    <w:rsid w:val="00C01256"/>
    <w:rsid w:val="00C07A8B"/>
    <w:rsid w:val="00C10199"/>
    <w:rsid w:val="00C25BC5"/>
    <w:rsid w:val="00C279DC"/>
    <w:rsid w:val="00C31E5F"/>
    <w:rsid w:val="00C34D4A"/>
    <w:rsid w:val="00C42A22"/>
    <w:rsid w:val="00C42CCC"/>
    <w:rsid w:val="00C50CD8"/>
    <w:rsid w:val="00C755DE"/>
    <w:rsid w:val="00C9179B"/>
    <w:rsid w:val="00C94774"/>
    <w:rsid w:val="00C96C6A"/>
    <w:rsid w:val="00CA386A"/>
    <w:rsid w:val="00CB073A"/>
    <w:rsid w:val="00CB38BA"/>
    <w:rsid w:val="00CB7A19"/>
    <w:rsid w:val="00CC0B09"/>
    <w:rsid w:val="00CC213C"/>
    <w:rsid w:val="00CE1A04"/>
    <w:rsid w:val="00CF138E"/>
    <w:rsid w:val="00CF2F46"/>
    <w:rsid w:val="00D04BD0"/>
    <w:rsid w:val="00D06FB1"/>
    <w:rsid w:val="00D162C0"/>
    <w:rsid w:val="00D1633F"/>
    <w:rsid w:val="00D31CEB"/>
    <w:rsid w:val="00D36139"/>
    <w:rsid w:val="00D60C1E"/>
    <w:rsid w:val="00D65CA0"/>
    <w:rsid w:val="00D66EF2"/>
    <w:rsid w:val="00D700CC"/>
    <w:rsid w:val="00D83F10"/>
    <w:rsid w:val="00D9440F"/>
    <w:rsid w:val="00DA06AB"/>
    <w:rsid w:val="00DA1492"/>
    <w:rsid w:val="00DA39DA"/>
    <w:rsid w:val="00DA72B5"/>
    <w:rsid w:val="00DA76DB"/>
    <w:rsid w:val="00DB18DD"/>
    <w:rsid w:val="00DC30AB"/>
    <w:rsid w:val="00E01B29"/>
    <w:rsid w:val="00E02DAE"/>
    <w:rsid w:val="00E2006A"/>
    <w:rsid w:val="00E31A79"/>
    <w:rsid w:val="00E352D9"/>
    <w:rsid w:val="00E35864"/>
    <w:rsid w:val="00E5311C"/>
    <w:rsid w:val="00E603C3"/>
    <w:rsid w:val="00E64A6F"/>
    <w:rsid w:val="00E768A5"/>
    <w:rsid w:val="00E77692"/>
    <w:rsid w:val="00E807AB"/>
    <w:rsid w:val="00E83F51"/>
    <w:rsid w:val="00E8646A"/>
    <w:rsid w:val="00E93ECA"/>
    <w:rsid w:val="00E95E5D"/>
    <w:rsid w:val="00EA13BA"/>
    <w:rsid w:val="00EA15D8"/>
    <w:rsid w:val="00EA1C9F"/>
    <w:rsid w:val="00EA275C"/>
    <w:rsid w:val="00EA2CE9"/>
    <w:rsid w:val="00EA5026"/>
    <w:rsid w:val="00EB0319"/>
    <w:rsid w:val="00EB1D5D"/>
    <w:rsid w:val="00EB545D"/>
    <w:rsid w:val="00ED4532"/>
    <w:rsid w:val="00EE0399"/>
    <w:rsid w:val="00EE04C2"/>
    <w:rsid w:val="00EE2484"/>
    <w:rsid w:val="00EE66CA"/>
    <w:rsid w:val="00EE67B0"/>
    <w:rsid w:val="00EE72E6"/>
    <w:rsid w:val="00EF11B5"/>
    <w:rsid w:val="00EF5320"/>
    <w:rsid w:val="00F00A26"/>
    <w:rsid w:val="00F15728"/>
    <w:rsid w:val="00F16329"/>
    <w:rsid w:val="00F163CF"/>
    <w:rsid w:val="00F1722F"/>
    <w:rsid w:val="00F23060"/>
    <w:rsid w:val="00F30446"/>
    <w:rsid w:val="00F30B92"/>
    <w:rsid w:val="00F31EC9"/>
    <w:rsid w:val="00F33DDB"/>
    <w:rsid w:val="00F432DE"/>
    <w:rsid w:val="00F44426"/>
    <w:rsid w:val="00F5795B"/>
    <w:rsid w:val="00F65ECF"/>
    <w:rsid w:val="00F668C1"/>
    <w:rsid w:val="00F67982"/>
    <w:rsid w:val="00F70FFB"/>
    <w:rsid w:val="00F762FC"/>
    <w:rsid w:val="00F76818"/>
    <w:rsid w:val="00F81A15"/>
    <w:rsid w:val="00F90390"/>
    <w:rsid w:val="00F93AC9"/>
    <w:rsid w:val="00F93D43"/>
    <w:rsid w:val="00FA5566"/>
    <w:rsid w:val="00FB5D17"/>
    <w:rsid w:val="00FB6BCA"/>
    <w:rsid w:val="00FC5E9B"/>
    <w:rsid w:val="00FD2923"/>
    <w:rsid w:val="00FD638E"/>
    <w:rsid w:val="00FD6827"/>
    <w:rsid w:val="00FF3970"/>
    <w:rsid w:val="00FF3C08"/>
    <w:rsid w:val="00FF5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93AD9"/>
    <w:rPr>
      <w:sz w:val="24"/>
      <w:szCs w:val="24"/>
    </w:rPr>
  </w:style>
  <w:style w:type="paragraph" w:styleId="Titolo1">
    <w:name w:val="heading 1"/>
    <w:basedOn w:val="Normale"/>
    <w:next w:val="Normale"/>
    <w:qFormat/>
    <w:rsid w:val="00993AD9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993AD9"/>
    <w:pPr>
      <w:keepNext/>
      <w:jc w:val="center"/>
      <w:outlineLvl w:val="1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993AD9"/>
    <w:pPr>
      <w:jc w:val="center"/>
    </w:pPr>
    <w:rPr>
      <w:b/>
      <w:bCs/>
      <w:sz w:val="36"/>
    </w:rPr>
  </w:style>
  <w:style w:type="paragraph" w:styleId="Sottotitolo">
    <w:name w:val="Subtitle"/>
    <w:basedOn w:val="Normale"/>
    <w:qFormat/>
    <w:rsid w:val="00993AD9"/>
    <w:pPr>
      <w:jc w:val="center"/>
    </w:pPr>
    <w:rPr>
      <w:u w:val="single"/>
    </w:rPr>
  </w:style>
  <w:style w:type="paragraph" w:customStyle="1" w:styleId="Style1">
    <w:name w:val="Style 1"/>
    <w:basedOn w:val="Normale"/>
    <w:rsid w:val="00993AD9"/>
    <w:pPr>
      <w:widowControl w:val="0"/>
      <w:jc w:val="both"/>
    </w:pPr>
    <w:rPr>
      <w:color w:val="000000"/>
      <w:sz w:val="20"/>
      <w:szCs w:val="20"/>
    </w:rPr>
  </w:style>
  <w:style w:type="paragraph" w:styleId="Corpodeltesto">
    <w:name w:val="Body Text"/>
    <w:basedOn w:val="Normale"/>
    <w:rsid w:val="00993AD9"/>
    <w:pPr>
      <w:spacing w:line="360" w:lineRule="auto"/>
      <w:jc w:val="both"/>
    </w:pPr>
    <w:rPr>
      <w:rFonts w:ascii="Arial Narrow" w:hAnsi="Arial Narrow"/>
      <w:sz w:val="16"/>
    </w:rPr>
  </w:style>
  <w:style w:type="table" w:styleId="Grigliatabella">
    <w:name w:val="Table Grid"/>
    <w:basedOn w:val="Tabellanormale"/>
    <w:rsid w:val="00993A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A235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35D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755DE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C25B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25BC5"/>
    <w:rPr>
      <w:sz w:val="24"/>
      <w:szCs w:val="24"/>
    </w:rPr>
  </w:style>
  <w:style w:type="paragraph" w:styleId="Pidipagina">
    <w:name w:val="footer"/>
    <w:basedOn w:val="Normale"/>
    <w:link w:val="PidipaginaCarattere"/>
    <w:rsid w:val="00C25B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25BC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BCCFC-9B4D-4B8A-BE14-78B82BC9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Castellaneta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Sicuro</dc:creator>
  <cp:lastModifiedBy>Ufficio Acquedotto</cp:lastModifiedBy>
  <cp:revision>82</cp:revision>
  <cp:lastPrinted>2015-12-03T17:07:00Z</cp:lastPrinted>
  <dcterms:created xsi:type="dcterms:W3CDTF">2015-06-17T11:00:00Z</dcterms:created>
  <dcterms:modified xsi:type="dcterms:W3CDTF">2015-12-03T17:39:00Z</dcterms:modified>
</cp:coreProperties>
</file>