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D23" w:rsidRDefault="00C37FA4" w:rsidP="001D7D23">
      <w:pPr>
        <w:pStyle w:val="Titol"/>
        <w:ind w:right="4478"/>
      </w:pPr>
      <w:r>
        <w:pict>
          <v:shapetype id="_x0000_t202" coordsize="21600,21600" o:spt="202" path="m,l,21600r21600,l21600,xe">
            <v:stroke joinstyle="miter"/>
            <v:path gradientshapeok="t" o:connecttype="rect"/>
          </v:shapetype>
          <v:shape id="_x0000_s1026" type="#_x0000_t202" style="position:absolute;left:0;text-align:left;margin-left:270pt;margin-top:19.95pt;width:242.85pt;height:130.25pt;z-index:251660288;mso-wrap-distance-left:9.05pt;mso-wrap-distance-right:9.05pt">
            <v:fill color2="black"/>
            <v:textbox>
              <w:txbxContent>
                <w:p w:rsidR="001D7D23" w:rsidRDefault="001D7D23" w:rsidP="001D7D23">
                  <w:pPr>
                    <w:pStyle w:val="LO-Normal"/>
                    <w:spacing w:line="360" w:lineRule="auto"/>
                    <w:jc w:val="center"/>
                    <w:rPr>
                      <w:sz w:val="16"/>
                    </w:rPr>
                  </w:pPr>
                  <w:r>
                    <w:rPr>
                      <w:rFonts w:ascii="Arial Narrow" w:hAnsi="Arial Narrow" w:cs="Arial Narrow"/>
                      <w:sz w:val="16"/>
                    </w:rPr>
                    <w:t>PUBBLICAZIONE</w:t>
                  </w:r>
                </w:p>
                <w:p w:rsidR="001D7D23" w:rsidRDefault="001D7D23" w:rsidP="001D7D23">
                  <w:pPr>
                    <w:pStyle w:val="Corpodel"/>
                    <w:spacing w:line="340" w:lineRule="exact"/>
                    <w:jc w:val="both"/>
                    <w:rPr>
                      <w:rFonts w:ascii="Arial Narrow" w:hAnsi="Arial Narrow" w:cs="Arial Narrow"/>
                      <w:sz w:val="16"/>
                    </w:rPr>
                  </w:pPr>
                  <w:r>
                    <w:rPr>
                      <w:sz w:val="16"/>
                    </w:rPr>
                    <w:t xml:space="preserve">La presente determinazione è stata pubblicata all’Albo Pretorio del Comune il ___________________________  N. ________ e vi rimarrà per 10 giorni consecutivi fino al _______________________  </w:t>
                  </w:r>
                </w:p>
                <w:p w:rsidR="001D7D23" w:rsidRDefault="001D7D23" w:rsidP="001D7D23">
                  <w:pPr>
                    <w:pStyle w:val="LO-Normal"/>
                    <w:spacing w:line="340" w:lineRule="exact"/>
                    <w:jc w:val="both"/>
                    <w:rPr>
                      <w:rFonts w:ascii="Arial Narrow" w:hAnsi="Arial Narrow" w:cs="Arial Narrow"/>
                      <w:sz w:val="16"/>
                    </w:rPr>
                  </w:pPr>
                  <w:r>
                    <w:rPr>
                      <w:rFonts w:ascii="Arial Narrow" w:hAnsi="Arial Narrow" w:cs="Arial Narrow"/>
                      <w:sz w:val="16"/>
                    </w:rPr>
                    <w:t>Lì __________________________</w:t>
                  </w:r>
                </w:p>
                <w:p w:rsidR="001D7D23" w:rsidRDefault="001D7D23" w:rsidP="001D7D23">
                  <w:pPr>
                    <w:pStyle w:val="LO-Normal"/>
                    <w:spacing w:line="360" w:lineRule="auto"/>
                    <w:rPr>
                      <w:rFonts w:ascii="Arial Narrow" w:hAnsi="Arial Narrow" w:cs="Arial Narrow"/>
                      <w:sz w:val="16"/>
                    </w:rPr>
                  </w:pPr>
                  <w:r>
                    <w:rPr>
                      <w:rFonts w:ascii="Arial Narrow" w:hAnsi="Arial Narrow" w:cs="Arial Narrow"/>
                      <w:sz w:val="16"/>
                    </w:rPr>
                    <w:tab/>
                  </w:r>
                  <w:r>
                    <w:rPr>
                      <w:rFonts w:ascii="Arial Narrow" w:hAnsi="Arial Narrow" w:cs="Arial Narrow"/>
                      <w:sz w:val="16"/>
                    </w:rPr>
                    <w:tab/>
                    <w:t xml:space="preserve">                   IL RESPONSABILE DELL’ALBO</w:t>
                  </w:r>
                </w:p>
                <w:p w:rsidR="001D7D23" w:rsidRDefault="001D7D23" w:rsidP="001D7D23">
                  <w:pPr>
                    <w:pStyle w:val="LO-Normal"/>
                    <w:spacing w:line="360" w:lineRule="auto"/>
                  </w:pPr>
                  <w:r>
                    <w:rPr>
                      <w:rFonts w:ascii="Arial Narrow" w:hAnsi="Arial Narrow" w:cs="Arial Narrow"/>
                      <w:sz w:val="16"/>
                    </w:rPr>
                    <w:tab/>
                  </w:r>
                  <w:r>
                    <w:rPr>
                      <w:rFonts w:ascii="Arial Narrow" w:hAnsi="Arial Narrow" w:cs="Arial Narrow"/>
                      <w:sz w:val="16"/>
                    </w:rPr>
                    <w:tab/>
                    <w:t xml:space="preserve">           ________________________________</w:t>
                  </w:r>
                </w:p>
              </w:txbxContent>
            </v:textbox>
          </v:shape>
        </w:pict>
      </w:r>
      <w:r w:rsidR="001D7D23">
        <w:rPr>
          <w:noProof/>
          <w:sz w:val="24"/>
          <w:lang w:eastAsia="it-IT" w:bidi="ar-SA"/>
        </w:rPr>
        <w:drawing>
          <wp:inline distT="0" distB="0" distL="0" distR="0">
            <wp:extent cx="1005840" cy="1013460"/>
            <wp:effectExtent l="19050" t="0" r="381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srcRect/>
                    <a:stretch>
                      <a:fillRect/>
                    </a:stretch>
                  </pic:blipFill>
                  <pic:spPr bwMode="auto">
                    <a:xfrm>
                      <a:off x="0" y="0"/>
                      <a:ext cx="1005840" cy="1013460"/>
                    </a:xfrm>
                    <a:prstGeom prst="rect">
                      <a:avLst/>
                    </a:prstGeom>
                    <a:solidFill>
                      <a:srgbClr val="FFFFFF"/>
                    </a:solidFill>
                    <a:ln w="9525">
                      <a:noFill/>
                      <a:miter lim="800000"/>
                      <a:headEnd/>
                      <a:tailEnd/>
                    </a:ln>
                  </pic:spPr>
                </pic:pic>
              </a:graphicData>
            </a:graphic>
          </wp:inline>
        </w:drawing>
      </w:r>
    </w:p>
    <w:p w:rsidR="001D7D23" w:rsidRDefault="001D7D23" w:rsidP="001D7D23">
      <w:pPr>
        <w:pStyle w:val="Titol"/>
        <w:jc w:val="left"/>
      </w:pPr>
      <w:r>
        <w:t xml:space="preserve">COMUNE </w:t>
      </w:r>
      <w:proofErr w:type="spellStart"/>
      <w:r>
        <w:t>DI</w:t>
      </w:r>
      <w:proofErr w:type="spellEnd"/>
      <w:r>
        <w:t xml:space="preserve"> CASTELLANETA</w:t>
      </w:r>
    </w:p>
    <w:p w:rsidR="001D7D23" w:rsidRDefault="001D7D23" w:rsidP="001D7D23">
      <w:pPr>
        <w:pStyle w:val="Sottotit"/>
        <w:ind w:left="708" w:firstLine="708"/>
        <w:jc w:val="left"/>
      </w:pPr>
      <w:r>
        <w:t>Provincia di Taranto</w:t>
      </w:r>
    </w:p>
    <w:p w:rsidR="001D7D23" w:rsidRDefault="001D7D23" w:rsidP="001D7D23">
      <w:pPr>
        <w:pStyle w:val="LO-Normal"/>
        <w:jc w:val="center"/>
      </w:pPr>
    </w:p>
    <w:p w:rsidR="001D7D23" w:rsidRDefault="001D7D23" w:rsidP="001D7D23">
      <w:pPr>
        <w:pStyle w:val="LO-Normal"/>
        <w:spacing w:line="360" w:lineRule="auto"/>
      </w:pPr>
      <w:r>
        <w:t>RACCOLTA GENERALE</w:t>
      </w:r>
    </w:p>
    <w:p w:rsidR="001D7D23" w:rsidRDefault="001D7D23" w:rsidP="001D7D23">
      <w:pPr>
        <w:pStyle w:val="LO-Normal"/>
        <w:spacing w:line="360" w:lineRule="auto"/>
      </w:pPr>
      <w:r>
        <w:t xml:space="preserve">Anno </w:t>
      </w:r>
      <w:r>
        <w:tab/>
      </w:r>
      <w:r>
        <w:rPr>
          <w:b/>
          <w:sz w:val="32"/>
        </w:rPr>
        <w:t>2015</w:t>
      </w:r>
    </w:p>
    <w:p w:rsidR="001D7D23" w:rsidRDefault="001D7D23" w:rsidP="001D7D23">
      <w:pPr>
        <w:pStyle w:val="LO-Normal"/>
        <w:spacing w:line="360" w:lineRule="auto"/>
        <w:ind w:left="1843" w:hanging="1843"/>
      </w:pPr>
      <w:r>
        <w:t xml:space="preserve">n. ________ </w:t>
      </w:r>
    </w:p>
    <w:p w:rsidR="001D7D23" w:rsidRDefault="00C37FA4" w:rsidP="001D7D23">
      <w:pPr>
        <w:pStyle w:val="LO-Normal"/>
        <w:jc w:val="center"/>
        <w:rPr>
          <w:b/>
          <w:bCs w:val="0"/>
          <w:sz w:val="28"/>
          <w:szCs w:val="20"/>
          <w:lang w:eastAsia="it-IT"/>
        </w:rPr>
      </w:pPr>
      <w:r w:rsidRPr="00C37FA4">
        <w:pict>
          <v:rect id="Rettangolo 2" o:spid="_x0000_s1027" style="position:absolute;left:0;text-align:left;margin-left:10.2pt;margin-top:15pt;width:465.45pt;height:143.65pt;z-index:-251655168;mso-wrap-style:none;v-text-anchor:middle" strokeweight="1.06mm">
            <v:fill color2="black"/>
            <v:stroke endcap="square"/>
          </v:rect>
        </w:pict>
      </w:r>
    </w:p>
    <w:p w:rsidR="001D7D23" w:rsidRDefault="001D7D23" w:rsidP="001D7D23">
      <w:pPr>
        <w:pStyle w:val="LO-Normal"/>
        <w:jc w:val="center"/>
        <w:rPr>
          <w:b/>
          <w:sz w:val="28"/>
        </w:rPr>
      </w:pPr>
    </w:p>
    <w:p w:rsidR="001D7D23" w:rsidRDefault="001D7D23" w:rsidP="001D7D23">
      <w:pPr>
        <w:pStyle w:val="LO-Normal"/>
        <w:jc w:val="center"/>
      </w:pPr>
      <w:r>
        <w:rPr>
          <w:b/>
          <w:sz w:val="28"/>
        </w:rPr>
        <w:t>AREA ___</w:t>
      </w:r>
      <w:r>
        <w:rPr>
          <w:sz w:val="28"/>
          <w:u w:val="single"/>
        </w:rPr>
        <w:t>I^</w:t>
      </w:r>
      <w:r>
        <w:rPr>
          <w:b/>
          <w:sz w:val="28"/>
        </w:rPr>
        <w:t>___</w:t>
      </w:r>
    </w:p>
    <w:p w:rsidR="001D7D23" w:rsidRDefault="001D7D23" w:rsidP="001D7D23">
      <w:pPr>
        <w:pStyle w:val="Titolo2"/>
        <w:numPr>
          <w:ilvl w:val="1"/>
          <w:numId w:val="2"/>
        </w:numPr>
        <w:jc w:val="center"/>
      </w:pPr>
      <w:r>
        <w:rPr>
          <w:i w:val="0"/>
        </w:rPr>
        <w:t>DETERMINAZIONE</w:t>
      </w:r>
    </w:p>
    <w:p w:rsidR="001D7D23" w:rsidRDefault="001D7D23" w:rsidP="001D7D23">
      <w:pPr>
        <w:pStyle w:val="LO-Normal"/>
        <w:jc w:val="center"/>
      </w:pPr>
    </w:p>
    <w:p w:rsidR="001D7D23" w:rsidRDefault="001D7D23" w:rsidP="001D7D23">
      <w:pPr>
        <w:pStyle w:val="LO-Normal"/>
        <w:jc w:val="center"/>
        <w:rPr>
          <w:u w:val="single"/>
        </w:rPr>
      </w:pPr>
      <w:r>
        <w:t xml:space="preserve">n. </w:t>
      </w:r>
      <w:r w:rsidR="003A0973">
        <w:rPr>
          <w:b/>
          <w:sz w:val="32"/>
        </w:rPr>
        <w:t xml:space="preserve">  191</w:t>
      </w:r>
      <w:r>
        <w:rPr>
          <w:b/>
          <w:sz w:val="32"/>
        </w:rPr>
        <w:t xml:space="preserve">   </w:t>
      </w:r>
      <w:r>
        <w:t xml:space="preserve">del </w:t>
      </w:r>
      <w:r w:rsidR="003A0973">
        <w:rPr>
          <w:b/>
          <w:sz w:val="32"/>
        </w:rPr>
        <w:t xml:space="preserve">  </w:t>
      </w:r>
      <w:r>
        <w:rPr>
          <w:b/>
          <w:sz w:val="32"/>
        </w:rPr>
        <w:t>2</w:t>
      </w:r>
      <w:r w:rsidR="003A0973">
        <w:rPr>
          <w:b/>
          <w:sz w:val="32"/>
        </w:rPr>
        <w:t>4</w:t>
      </w:r>
      <w:r>
        <w:rPr>
          <w:b/>
          <w:sz w:val="32"/>
        </w:rPr>
        <w:t>/08/2015</w:t>
      </w:r>
    </w:p>
    <w:p w:rsidR="001D7D23" w:rsidRDefault="001D7D23" w:rsidP="001D7D23">
      <w:pPr>
        <w:pStyle w:val="LO-Normal"/>
        <w:ind w:firstLine="708"/>
        <w:rPr>
          <w:u w:val="single"/>
        </w:rPr>
      </w:pPr>
    </w:p>
    <w:p w:rsidR="001D7D23" w:rsidRDefault="001D7D23" w:rsidP="001D7D23">
      <w:pPr>
        <w:pStyle w:val="LO-Normal"/>
        <w:autoSpaceDE w:val="0"/>
        <w:ind w:left="1843" w:right="638" w:hanging="1417"/>
        <w:jc w:val="both"/>
        <w:rPr>
          <w:rFonts w:ascii="Times New Roman" w:hAnsi="Times New Roman" w:cs="Times New Roman"/>
          <w:b/>
        </w:rPr>
      </w:pPr>
      <w:r>
        <w:rPr>
          <w:rFonts w:ascii="Times New Roman" w:hAnsi="Times New Roman" w:cs="Times New Roman"/>
          <w:b/>
          <w:u w:val="single"/>
        </w:rPr>
        <w:t>OGGETTO</w:t>
      </w:r>
      <w:r>
        <w:rPr>
          <w:rFonts w:ascii="Times New Roman" w:hAnsi="Times New Roman" w:cs="Times New Roman"/>
          <w:b/>
        </w:rPr>
        <w:t xml:space="preserve">: </w:t>
      </w:r>
      <w:r w:rsidR="00E95A96">
        <w:rPr>
          <w:rFonts w:ascii="Georgia" w:hAnsi="Georgia" w:cs="Georgia"/>
          <w:b/>
          <w:color w:val="000000"/>
          <w:sz w:val="21"/>
          <w:shd w:val="clear" w:color="auto" w:fill="FFFFFF"/>
        </w:rPr>
        <w:t>Ufficio di staff del Sindaco – liquidazione compenso mese di Luglio 2015</w:t>
      </w:r>
      <w:r>
        <w:rPr>
          <w:rFonts w:ascii="Georgia" w:hAnsi="Georgia" w:cs="Georgia"/>
          <w:b/>
          <w:color w:val="000000"/>
          <w:sz w:val="21"/>
          <w:shd w:val="clear" w:color="auto" w:fill="FFFFFF"/>
        </w:rPr>
        <w:t>.</w:t>
      </w:r>
    </w:p>
    <w:p w:rsidR="001D7D23" w:rsidRDefault="001D7D23" w:rsidP="001D7D23">
      <w:pPr>
        <w:pStyle w:val="LO-Normal"/>
        <w:autoSpaceDE w:val="0"/>
        <w:ind w:left="1843" w:hanging="1417"/>
        <w:rPr>
          <w:rFonts w:eastAsia="CG Times (W1)"/>
          <w:b/>
        </w:rPr>
      </w:pPr>
      <w:r>
        <w:rPr>
          <w:rFonts w:ascii="Times New Roman" w:hAnsi="Times New Roman" w:cs="Times New Roman"/>
          <w:b/>
        </w:rPr>
        <w:tab/>
      </w:r>
    </w:p>
    <w:p w:rsidR="001D7D23" w:rsidRDefault="001D7D23" w:rsidP="001D7D23">
      <w:pPr>
        <w:pStyle w:val="LO-Normal"/>
        <w:ind w:left="2160" w:right="638" w:hanging="1320"/>
        <w:jc w:val="both"/>
        <w:rPr>
          <w:b/>
        </w:rPr>
      </w:pPr>
      <w:r>
        <w:rPr>
          <w:rFonts w:eastAsia="CG Times (W1)"/>
          <w:b/>
        </w:rPr>
        <w:t xml:space="preserve"> </w:t>
      </w:r>
    </w:p>
    <w:p w:rsidR="001D7D23" w:rsidRDefault="001D7D23" w:rsidP="001D7D23">
      <w:pPr>
        <w:pStyle w:val="LO-Normal"/>
        <w:ind w:left="2328" w:right="638" w:hanging="1620"/>
        <w:jc w:val="both"/>
        <w:rPr>
          <w:b/>
        </w:rPr>
      </w:pPr>
    </w:p>
    <w:p w:rsidR="001D7D23" w:rsidRDefault="003A0973" w:rsidP="001D7D23">
      <w:pPr>
        <w:pStyle w:val="LO-Normal"/>
        <w:ind w:firstLine="709"/>
        <w:jc w:val="both"/>
        <w:rPr>
          <w:rFonts w:ascii="Times New Roman" w:hAnsi="Times New Roman" w:cs="Times New Roman"/>
        </w:rPr>
      </w:pPr>
      <w:r>
        <w:rPr>
          <w:rFonts w:ascii="Times New Roman" w:hAnsi="Times New Roman" w:cs="Times New Roman"/>
        </w:rPr>
        <w:t xml:space="preserve">In data </w:t>
      </w:r>
      <w:r w:rsidR="001D7D23">
        <w:rPr>
          <w:rFonts w:ascii="Times New Roman" w:hAnsi="Times New Roman" w:cs="Times New Roman"/>
        </w:rPr>
        <w:t>2</w:t>
      </w:r>
      <w:r>
        <w:rPr>
          <w:rFonts w:ascii="Times New Roman" w:hAnsi="Times New Roman" w:cs="Times New Roman"/>
        </w:rPr>
        <w:t>4</w:t>
      </w:r>
      <w:r w:rsidR="001D7D23">
        <w:rPr>
          <w:rFonts w:ascii="Times New Roman" w:hAnsi="Times New Roman" w:cs="Times New Roman"/>
        </w:rPr>
        <w:t xml:space="preserve">/08/2015, nella Residenza Municipale, </w:t>
      </w:r>
    </w:p>
    <w:p w:rsidR="001D7D23" w:rsidRDefault="001D7D23" w:rsidP="001D7D23">
      <w:pPr>
        <w:pStyle w:val="LO-Normal"/>
        <w:ind w:firstLine="709"/>
        <w:jc w:val="both"/>
        <w:rPr>
          <w:rFonts w:ascii="Times New Roman" w:hAnsi="Times New Roman" w:cs="Times New Roman"/>
        </w:rPr>
      </w:pPr>
    </w:p>
    <w:p w:rsidR="001D7D23" w:rsidRDefault="001D7D23" w:rsidP="001D7D23">
      <w:pPr>
        <w:pStyle w:val="LO-Normal"/>
        <w:jc w:val="center"/>
        <w:rPr>
          <w:rFonts w:ascii="Times New Roman" w:hAnsi="Times New Roman" w:cs="Times New Roman"/>
          <w:sz w:val="28"/>
          <w:szCs w:val="28"/>
        </w:rPr>
      </w:pPr>
      <w:r>
        <w:rPr>
          <w:rFonts w:ascii="Times New Roman" w:hAnsi="Times New Roman" w:cs="Times New Roman"/>
          <w:sz w:val="28"/>
          <w:szCs w:val="28"/>
        </w:rPr>
        <w:t>IL RESPONSABILE DELL’AREA</w:t>
      </w:r>
    </w:p>
    <w:p w:rsidR="001D7D23" w:rsidRDefault="001D7D23" w:rsidP="001D7D23">
      <w:pPr>
        <w:pStyle w:val="LO-Normal"/>
        <w:jc w:val="center"/>
        <w:rPr>
          <w:rFonts w:ascii="Times New Roman" w:hAnsi="Times New Roman" w:cs="Times New Roman"/>
        </w:rPr>
      </w:pPr>
      <w:r>
        <w:rPr>
          <w:rFonts w:ascii="Times New Roman" w:hAnsi="Times New Roman" w:cs="Times New Roman"/>
        </w:rPr>
        <w:t>dott. Giovanni Sicuro</w:t>
      </w:r>
    </w:p>
    <w:p w:rsidR="001D7D23" w:rsidRDefault="001D7D23" w:rsidP="001D7D23">
      <w:pPr>
        <w:pStyle w:val="LO-Normal"/>
        <w:spacing w:line="120" w:lineRule="exact"/>
        <w:ind w:firstLine="709"/>
        <w:rPr>
          <w:rFonts w:ascii="Times New Roman" w:hAnsi="Times New Roman" w:cs="Times New Roman"/>
        </w:rPr>
      </w:pPr>
    </w:p>
    <w:p w:rsidR="001D7D23" w:rsidRDefault="001D7D23" w:rsidP="001D7D23">
      <w:pPr>
        <w:pStyle w:val="LO-Normal"/>
        <w:spacing w:line="120" w:lineRule="exact"/>
        <w:ind w:firstLine="709"/>
        <w:rPr>
          <w:rFonts w:ascii="Times New Roman" w:hAnsi="Times New Roman" w:cs="Times New Roman"/>
        </w:rPr>
      </w:pPr>
    </w:p>
    <w:p w:rsidR="003A0973" w:rsidRPr="003A0973" w:rsidRDefault="003A0973" w:rsidP="003A0973">
      <w:pPr>
        <w:spacing w:line="340" w:lineRule="exact"/>
        <w:ind w:firstLine="708"/>
        <w:rPr>
          <w:rFonts w:ascii="Times New Roman" w:hAnsi="Times New Roman" w:cs="Times New Roman"/>
          <w:sz w:val="24"/>
          <w:szCs w:val="24"/>
        </w:rPr>
      </w:pPr>
      <w:r w:rsidRPr="003A0973">
        <w:rPr>
          <w:rFonts w:ascii="Times New Roman" w:hAnsi="Times New Roman" w:cs="Times New Roman"/>
          <w:sz w:val="24"/>
          <w:szCs w:val="24"/>
        </w:rPr>
        <w:t>Premesso che:</w:t>
      </w:r>
    </w:p>
    <w:p w:rsidR="003A0973" w:rsidRPr="003A0973" w:rsidRDefault="003A0973" w:rsidP="003A0973">
      <w:pPr>
        <w:spacing w:line="340" w:lineRule="exact"/>
        <w:ind w:firstLine="708"/>
        <w:rPr>
          <w:rFonts w:ascii="Times New Roman" w:hAnsi="Times New Roman" w:cs="Times New Roman"/>
          <w:sz w:val="24"/>
          <w:szCs w:val="24"/>
        </w:rPr>
      </w:pPr>
    </w:p>
    <w:p w:rsidR="003A0973" w:rsidRPr="003A0973" w:rsidRDefault="003A0973" w:rsidP="003A0973">
      <w:pPr>
        <w:numPr>
          <w:ilvl w:val="0"/>
          <w:numId w:val="6"/>
        </w:numPr>
        <w:suppressAutoHyphens/>
        <w:spacing w:after="0" w:line="240" w:lineRule="auto"/>
        <w:ind w:left="357" w:hanging="357"/>
        <w:jc w:val="both"/>
        <w:rPr>
          <w:rFonts w:ascii="Times New Roman" w:hAnsi="Times New Roman" w:cs="Times New Roman"/>
          <w:sz w:val="24"/>
          <w:szCs w:val="24"/>
        </w:rPr>
      </w:pPr>
      <w:r w:rsidRPr="003A0973">
        <w:rPr>
          <w:rFonts w:ascii="Times New Roman" w:hAnsi="Times New Roman" w:cs="Times New Roman"/>
          <w:sz w:val="24"/>
          <w:szCs w:val="24"/>
        </w:rPr>
        <w:t>con deliberazione della Giunta Comunale n. 31 del 28.1.2000, regolarmente esecutiva, è stato approvato il Regolamento sull’Ordinamento Generale degli Uffici e Servizi che disciplina, tra l’altro, l’attività di gestione e le determinazioni;</w:t>
      </w:r>
    </w:p>
    <w:p w:rsidR="003A0973" w:rsidRPr="003A0973" w:rsidRDefault="003A0973" w:rsidP="003A0973">
      <w:pPr>
        <w:jc w:val="both"/>
        <w:rPr>
          <w:rFonts w:ascii="Times New Roman" w:hAnsi="Times New Roman" w:cs="Times New Roman"/>
          <w:sz w:val="24"/>
          <w:szCs w:val="24"/>
        </w:rPr>
      </w:pPr>
    </w:p>
    <w:p w:rsidR="003A0973" w:rsidRPr="003A0973" w:rsidRDefault="003A0973" w:rsidP="003A0973">
      <w:pPr>
        <w:numPr>
          <w:ilvl w:val="0"/>
          <w:numId w:val="6"/>
        </w:numPr>
        <w:suppressAutoHyphens/>
        <w:spacing w:after="0" w:line="240" w:lineRule="auto"/>
        <w:ind w:left="357" w:hanging="357"/>
        <w:jc w:val="both"/>
        <w:rPr>
          <w:rFonts w:ascii="Times New Roman" w:hAnsi="Times New Roman" w:cs="Times New Roman"/>
          <w:sz w:val="24"/>
          <w:szCs w:val="24"/>
        </w:rPr>
      </w:pPr>
      <w:r w:rsidRPr="003A0973">
        <w:rPr>
          <w:rFonts w:ascii="Times New Roman" w:hAnsi="Times New Roman" w:cs="Times New Roman"/>
          <w:sz w:val="24"/>
          <w:szCs w:val="24"/>
        </w:rPr>
        <w:t>con deliberazione del Consiglio Comunale n. 31  del 19.08</w:t>
      </w:r>
      <w:r w:rsidR="005B19EA">
        <w:rPr>
          <w:rFonts w:ascii="Times New Roman" w:hAnsi="Times New Roman" w:cs="Times New Roman"/>
          <w:sz w:val="24"/>
          <w:szCs w:val="24"/>
        </w:rPr>
        <w:t>.</w:t>
      </w:r>
      <w:r w:rsidRPr="003A0973">
        <w:rPr>
          <w:rFonts w:ascii="Times New Roman" w:hAnsi="Times New Roman" w:cs="Times New Roman"/>
          <w:sz w:val="24"/>
          <w:szCs w:val="24"/>
        </w:rPr>
        <w:t>2015, immediatamente esecutiva, è stato approvato il Bilancio di Previsione 2015 e Pluriennale 2015 - 2017;</w:t>
      </w:r>
    </w:p>
    <w:p w:rsidR="003A0973" w:rsidRPr="003A0973" w:rsidRDefault="003A0973" w:rsidP="003A0973">
      <w:pPr>
        <w:pStyle w:val="Paragrafoelenco"/>
        <w:rPr>
          <w:rFonts w:ascii="Times New Roman" w:hAnsi="Times New Roman" w:cs="Times New Roman"/>
          <w:sz w:val="24"/>
          <w:szCs w:val="24"/>
        </w:rPr>
      </w:pPr>
    </w:p>
    <w:p w:rsidR="003A0973" w:rsidRPr="003A0973" w:rsidRDefault="003A0973" w:rsidP="003A0973">
      <w:pPr>
        <w:numPr>
          <w:ilvl w:val="0"/>
          <w:numId w:val="6"/>
        </w:numPr>
        <w:suppressAutoHyphens/>
        <w:spacing w:after="0" w:line="240" w:lineRule="auto"/>
        <w:ind w:left="357" w:hanging="357"/>
        <w:jc w:val="both"/>
        <w:rPr>
          <w:rFonts w:ascii="Times New Roman" w:hAnsi="Times New Roman" w:cs="Times New Roman"/>
          <w:sz w:val="24"/>
          <w:szCs w:val="24"/>
        </w:rPr>
      </w:pPr>
      <w:r w:rsidRPr="003A0973">
        <w:rPr>
          <w:rFonts w:ascii="Times New Roman" w:hAnsi="Times New Roman" w:cs="Times New Roman"/>
          <w:sz w:val="24"/>
          <w:szCs w:val="24"/>
        </w:rPr>
        <w:t>con deliberazione del Consiglio Comunale n. 4  del 16.1.2013, esecutiva per legge, è stato approvato il Nuovo Regolamento di Contabilità;</w:t>
      </w:r>
    </w:p>
    <w:p w:rsidR="003A0973" w:rsidRPr="003A0973" w:rsidRDefault="003A0973" w:rsidP="003A0973">
      <w:pPr>
        <w:jc w:val="both"/>
        <w:rPr>
          <w:rFonts w:ascii="Times New Roman" w:hAnsi="Times New Roman" w:cs="Times New Roman"/>
          <w:caps/>
          <w:sz w:val="24"/>
          <w:szCs w:val="24"/>
        </w:rPr>
      </w:pPr>
    </w:p>
    <w:p w:rsidR="003A0973" w:rsidRPr="00524A87" w:rsidRDefault="003A0973" w:rsidP="003A0973">
      <w:pPr>
        <w:jc w:val="both"/>
        <w:rPr>
          <w:caps/>
        </w:rPr>
      </w:pPr>
    </w:p>
    <w:p w:rsidR="001D7D23" w:rsidRPr="00973F0C" w:rsidRDefault="001D7D23" w:rsidP="001D7D23">
      <w:pPr>
        <w:spacing w:after="0" w:line="360" w:lineRule="exact"/>
        <w:jc w:val="both"/>
        <w:rPr>
          <w:rFonts w:ascii="Georgia" w:hAnsi="Georgia"/>
        </w:rPr>
      </w:pPr>
      <w:r w:rsidRPr="00973F0C">
        <w:rPr>
          <w:rFonts w:ascii="Georgia" w:hAnsi="Georgia"/>
          <w:b/>
          <w:caps/>
        </w:rPr>
        <w:lastRenderedPageBreak/>
        <w:t>Visto</w:t>
      </w:r>
      <w:r w:rsidRPr="00973F0C">
        <w:rPr>
          <w:rFonts w:ascii="Georgia" w:hAnsi="Georgia"/>
          <w:caps/>
        </w:rPr>
        <w:t xml:space="preserve"> </w:t>
      </w:r>
      <w:r w:rsidRPr="00973F0C">
        <w:rPr>
          <w:rFonts w:ascii="Georgia" w:hAnsi="Georgia"/>
        </w:rPr>
        <w:t xml:space="preserve">il decreto sindacale n. 59 in data 16/07/2015 recante il rinnovo del conferimento incarico di collaboratore del Sindaco per l'esercizio delle funzioni di indirizzo e controllo (staff del Sindaco) al dott. Giuseppe Nicola </w:t>
      </w:r>
      <w:proofErr w:type="spellStart"/>
      <w:r w:rsidRPr="00973F0C">
        <w:rPr>
          <w:rFonts w:ascii="Georgia" w:hAnsi="Georgia"/>
        </w:rPr>
        <w:t>Angelillo</w:t>
      </w:r>
      <w:proofErr w:type="spellEnd"/>
      <w:r w:rsidRPr="00973F0C">
        <w:rPr>
          <w:rFonts w:ascii="Georgia" w:hAnsi="Georgia"/>
        </w:rPr>
        <w:t>, nato a Gioia del Colle (BA) il 02.05.1979, recante l’attestazione della copertura finanziaria della spesa per il periodo di conferimento incarico dal 01/07/2015 al 31/12/2015.</w:t>
      </w:r>
    </w:p>
    <w:p w:rsidR="001D7D23" w:rsidRPr="00973F0C" w:rsidRDefault="001D7D23" w:rsidP="001D7D23">
      <w:pPr>
        <w:spacing w:after="0" w:line="360" w:lineRule="exact"/>
        <w:jc w:val="both"/>
        <w:rPr>
          <w:rFonts w:ascii="Georgia" w:hAnsi="Georgia"/>
        </w:rPr>
      </w:pPr>
    </w:p>
    <w:p w:rsidR="001D7D23" w:rsidRPr="00973F0C" w:rsidRDefault="001D7D23" w:rsidP="001D7D23">
      <w:pPr>
        <w:spacing w:after="0" w:line="360" w:lineRule="exact"/>
        <w:jc w:val="both"/>
        <w:rPr>
          <w:rFonts w:ascii="Georgia" w:hAnsi="Georgia"/>
        </w:rPr>
      </w:pPr>
      <w:r w:rsidRPr="00973F0C">
        <w:rPr>
          <w:rFonts w:ascii="Georgia" w:hAnsi="Georgia"/>
          <w:b/>
          <w:caps/>
        </w:rPr>
        <w:t>Dato atto</w:t>
      </w:r>
      <w:r w:rsidRPr="00973F0C">
        <w:rPr>
          <w:rFonts w:ascii="Georgia" w:hAnsi="Georgia"/>
        </w:rPr>
        <w:t>:</w:t>
      </w:r>
    </w:p>
    <w:p w:rsidR="001D7D23" w:rsidRPr="00973F0C" w:rsidRDefault="001D7D23" w:rsidP="00973F0C">
      <w:pPr>
        <w:pStyle w:val="Paragrafoelenco"/>
        <w:numPr>
          <w:ilvl w:val="0"/>
          <w:numId w:val="5"/>
        </w:numPr>
        <w:spacing w:after="0" w:line="360" w:lineRule="exact"/>
        <w:jc w:val="both"/>
        <w:rPr>
          <w:rFonts w:ascii="Georgia" w:hAnsi="Georgia"/>
        </w:rPr>
      </w:pPr>
      <w:r w:rsidRPr="00973F0C">
        <w:rPr>
          <w:rFonts w:ascii="Georgia" w:hAnsi="Georgia"/>
        </w:rPr>
        <w:t>che il predetto decreto attesta il possesso dei requisiti professionali richiesti ai sensi dell’art. 85 del citato Regolamento comunale il possesso dei requisiti richiesti sotto il proﬁlo del titolo di studio e professionale nonché il curriculum vitae dello stesso presentato e ritenuto soddisfacente per le esigenze di questo Ente.</w:t>
      </w:r>
    </w:p>
    <w:p w:rsidR="001D7D23" w:rsidRPr="00973F0C" w:rsidRDefault="001D7D23" w:rsidP="00973F0C">
      <w:pPr>
        <w:pStyle w:val="Paragrafoelenco"/>
        <w:numPr>
          <w:ilvl w:val="0"/>
          <w:numId w:val="5"/>
        </w:numPr>
        <w:spacing w:after="0" w:line="360" w:lineRule="exact"/>
        <w:jc w:val="both"/>
        <w:rPr>
          <w:rFonts w:ascii="Georgia" w:hAnsi="Georgia"/>
        </w:rPr>
      </w:pPr>
      <w:r w:rsidRPr="00973F0C">
        <w:rPr>
          <w:rFonts w:ascii="Georgia" w:hAnsi="Georgia"/>
        </w:rPr>
        <w:t>che trattasi di incarico fiduciario secondo i principi stabiliti dalla deliberazione della giunta Comunale n. 7 del 26.06.2002, esecutiva ai sensi di legge, recante la costituzione dell’ufficio di staff del Sindaco.</w:t>
      </w:r>
      <w:r w:rsidRPr="00973F0C">
        <w:rPr>
          <w:rFonts w:ascii="Georgia" w:hAnsi="Georgia"/>
        </w:rPr>
        <w:cr/>
      </w:r>
    </w:p>
    <w:p w:rsidR="00C54999" w:rsidRPr="00973F0C" w:rsidRDefault="001D7D23" w:rsidP="001D7D23">
      <w:pPr>
        <w:spacing w:after="0" w:line="360" w:lineRule="exact"/>
        <w:jc w:val="both"/>
        <w:rPr>
          <w:rFonts w:ascii="Georgia" w:hAnsi="Georgia"/>
        </w:rPr>
      </w:pPr>
      <w:r w:rsidRPr="00973F0C">
        <w:rPr>
          <w:rFonts w:ascii="Georgia" w:hAnsi="Georgia"/>
          <w:b/>
          <w:caps/>
        </w:rPr>
        <w:t>Vista</w:t>
      </w:r>
      <w:r w:rsidRPr="00973F0C">
        <w:rPr>
          <w:rFonts w:ascii="Georgia" w:hAnsi="Georgia"/>
        </w:rPr>
        <w:t xml:space="preserve"> l’attestazione dell’attività svolta dal dott. Giuseppe </w:t>
      </w:r>
      <w:proofErr w:type="spellStart"/>
      <w:r w:rsidRPr="00973F0C">
        <w:rPr>
          <w:rFonts w:ascii="Georgia" w:hAnsi="Georgia"/>
        </w:rPr>
        <w:t>Angelillo</w:t>
      </w:r>
      <w:proofErr w:type="spellEnd"/>
      <w:r w:rsidRPr="00973F0C">
        <w:rPr>
          <w:rFonts w:ascii="Georgia" w:hAnsi="Georgia"/>
        </w:rPr>
        <w:t xml:space="preserve">, a firma del Sindaco, </w:t>
      </w:r>
      <w:proofErr w:type="spellStart"/>
      <w:r w:rsidRPr="00973F0C">
        <w:rPr>
          <w:rFonts w:ascii="Georgia" w:hAnsi="Georgia"/>
        </w:rPr>
        <w:t>prot</w:t>
      </w:r>
      <w:proofErr w:type="spellEnd"/>
      <w:r w:rsidRPr="00973F0C">
        <w:rPr>
          <w:rFonts w:ascii="Georgia" w:hAnsi="Georgia"/>
        </w:rPr>
        <w:t>. n. 18836 in data 17/</w:t>
      </w:r>
      <w:r w:rsidR="00C54999" w:rsidRPr="00973F0C">
        <w:rPr>
          <w:rFonts w:ascii="Georgia" w:hAnsi="Georgia"/>
        </w:rPr>
        <w:t>08/2015, dalla quale si evince la partecipazione dello staffista alle riunioni, svolgendo il ruolo di addetto stampa, seguendo le attività specifiche inserite nel decreto di nomina.</w:t>
      </w:r>
    </w:p>
    <w:p w:rsidR="00C54999" w:rsidRPr="00973F0C" w:rsidRDefault="00C54999" w:rsidP="001D7D23">
      <w:pPr>
        <w:spacing w:after="0" w:line="360" w:lineRule="exact"/>
        <w:jc w:val="both"/>
        <w:rPr>
          <w:rFonts w:ascii="Georgia" w:hAnsi="Georgia"/>
        </w:rPr>
      </w:pPr>
    </w:p>
    <w:p w:rsidR="001D7D23" w:rsidRPr="00973F0C" w:rsidRDefault="00C54999" w:rsidP="001D7D23">
      <w:pPr>
        <w:spacing w:after="0" w:line="360" w:lineRule="exact"/>
        <w:jc w:val="both"/>
        <w:rPr>
          <w:rFonts w:ascii="Georgia" w:hAnsi="Georgia"/>
        </w:rPr>
      </w:pPr>
      <w:r w:rsidRPr="00973F0C">
        <w:rPr>
          <w:rFonts w:ascii="Georgia" w:hAnsi="Georgia"/>
          <w:b/>
          <w:caps/>
        </w:rPr>
        <w:t>Vista</w:t>
      </w:r>
      <w:r w:rsidRPr="00973F0C">
        <w:rPr>
          <w:rFonts w:ascii="Georgia" w:hAnsi="Georgia"/>
        </w:rPr>
        <w:t xml:space="preserve">, altresì, la fattura n. </w:t>
      </w:r>
      <w:r w:rsidR="001D7D23" w:rsidRPr="00973F0C">
        <w:rPr>
          <w:rFonts w:ascii="Georgia" w:hAnsi="Georgia"/>
        </w:rPr>
        <w:t xml:space="preserve"> </w:t>
      </w:r>
      <w:r w:rsidR="00973F0C" w:rsidRPr="00973F0C">
        <w:rPr>
          <w:rFonts w:ascii="Georgia" w:hAnsi="Georgia"/>
        </w:rPr>
        <w:t>4_15 del 05/08/2015 del complessivo importo di € 1712,88 e ritenuto di dover disporre la liquidazione della sessa.</w:t>
      </w:r>
      <w:r w:rsidR="001D7D23" w:rsidRPr="00973F0C">
        <w:rPr>
          <w:rFonts w:ascii="Georgia" w:hAnsi="Georgia"/>
        </w:rPr>
        <w:cr/>
      </w:r>
    </w:p>
    <w:p w:rsidR="001D7D23" w:rsidRPr="00973F0C" w:rsidRDefault="001D7D23" w:rsidP="001D7D23">
      <w:pPr>
        <w:spacing w:after="0" w:line="240" w:lineRule="auto"/>
        <w:jc w:val="both"/>
        <w:rPr>
          <w:rFonts w:ascii="Georgia" w:hAnsi="Georgia" w:cs="Times New Roman"/>
        </w:rPr>
      </w:pPr>
      <w:r w:rsidRPr="00973F0C">
        <w:rPr>
          <w:rFonts w:ascii="Georgia" w:hAnsi="Georgia"/>
          <w:b/>
          <w:caps/>
        </w:rPr>
        <w:t>Visto</w:t>
      </w:r>
      <w:r w:rsidRPr="00973F0C">
        <w:rPr>
          <w:rFonts w:ascii="Georgia" w:hAnsi="Georgia"/>
        </w:rPr>
        <w:t xml:space="preserve"> il D. </w:t>
      </w:r>
      <w:proofErr w:type="spellStart"/>
      <w:r w:rsidRPr="00973F0C">
        <w:rPr>
          <w:rFonts w:ascii="Georgia" w:hAnsi="Georgia"/>
        </w:rPr>
        <w:t>Lgs</w:t>
      </w:r>
      <w:proofErr w:type="spellEnd"/>
      <w:r w:rsidRPr="00973F0C">
        <w:rPr>
          <w:rFonts w:ascii="Georgia" w:hAnsi="Georgia"/>
        </w:rPr>
        <w:t xml:space="preserve">. n. 267/2000, </w:t>
      </w:r>
      <w:r w:rsidR="00973F0C" w:rsidRPr="00973F0C">
        <w:rPr>
          <w:rFonts w:ascii="Georgia" w:hAnsi="Georgia"/>
        </w:rPr>
        <w:t>artt. 90</w:t>
      </w:r>
      <w:r w:rsidRPr="00973F0C">
        <w:rPr>
          <w:rFonts w:ascii="Georgia" w:hAnsi="Georgia"/>
        </w:rPr>
        <w:t>;</w:t>
      </w:r>
      <w:r w:rsidRPr="00973F0C">
        <w:rPr>
          <w:rFonts w:ascii="Georgia" w:hAnsi="Georgia"/>
        </w:rPr>
        <w:cr/>
      </w:r>
      <w:r w:rsidRPr="00973F0C">
        <w:rPr>
          <w:rFonts w:ascii="Georgia" w:hAnsi="Georgia" w:cs="Times New Roman"/>
          <w:b/>
          <w:caps/>
        </w:rPr>
        <w:t>Visto</w:t>
      </w:r>
      <w:r w:rsidRPr="00973F0C">
        <w:rPr>
          <w:rFonts w:ascii="Georgia" w:hAnsi="Georgia" w:cs="Times New Roman"/>
        </w:rPr>
        <w:t xml:space="preserve"> il vigente regolamento sull'ordinamento degli uffici e servizi;</w:t>
      </w:r>
      <w:r w:rsidRPr="00973F0C">
        <w:rPr>
          <w:rFonts w:ascii="Georgia" w:hAnsi="Georgia" w:cs="Times New Roman"/>
        </w:rPr>
        <w:cr/>
      </w:r>
      <w:r w:rsidRPr="00973F0C">
        <w:rPr>
          <w:rFonts w:ascii="Georgia" w:hAnsi="Georgia" w:cs="Times New Roman"/>
          <w:b/>
        </w:rPr>
        <w:t>VISTO</w:t>
      </w:r>
      <w:r w:rsidRPr="00973F0C">
        <w:rPr>
          <w:rFonts w:ascii="Georgia" w:hAnsi="Georgia" w:cs="Times New Roman"/>
        </w:rPr>
        <w:t xml:space="preserve"> l'art. 107 del D. </w:t>
      </w:r>
      <w:proofErr w:type="spellStart"/>
      <w:r w:rsidRPr="00973F0C">
        <w:rPr>
          <w:rFonts w:ascii="Georgia" w:hAnsi="Georgia" w:cs="Times New Roman"/>
        </w:rPr>
        <w:t>Lgs</w:t>
      </w:r>
      <w:proofErr w:type="spellEnd"/>
      <w:r w:rsidRPr="00973F0C">
        <w:rPr>
          <w:rFonts w:ascii="Georgia" w:hAnsi="Georgia" w:cs="Times New Roman"/>
        </w:rPr>
        <w:t>. 267/00: "Funzioni e responsabilità della Dirigenza";</w:t>
      </w:r>
    </w:p>
    <w:p w:rsidR="001D7D23" w:rsidRPr="00973F0C" w:rsidRDefault="001D7D23" w:rsidP="001D7D23">
      <w:pPr>
        <w:spacing w:after="0" w:line="240" w:lineRule="auto"/>
        <w:jc w:val="both"/>
        <w:rPr>
          <w:rFonts w:ascii="Georgia" w:hAnsi="Georgia" w:cs="Times New Roman"/>
        </w:rPr>
      </w:pPr>
      <w:r w:rsidRPr="00973F0C">
        <w:rPr>
          <w:rFonts w:ascii="Georgia" w:hAnsi="Georgia" w:cs="Times New Roman"/>
          <w:b/>
        </w:rPr>
        <w:t>VISTO</w:t>
      </w:r>
      <w:r w:rsidRPr="00973F0C">
        <w:rPr>
          <w:rFonts w:ascii="Georgia" w:hAnsi="Georgia" w:cs="Times New Roman"/>
        </w:rPr>
        <w:t xml:space="preserve"> lo statuto comunale;</w:t>
      </w:r>
    </w:p>
    <w:p w:rsidR="001D7D23" w:rsidRPr="00973F0C" w:rsidRDefault="001D7D23" w:rsidP="001D7D23">
      <w:pPr>
        <w:spacing w:after="0" w:line="240" w:lineRule="auto"/>
        <w:jc w:val="both"/>
        <w:rPr>
          <w:rFonts w:ascii="Georgia" w:hAnsi="Georgia" w:cs="Times New Roman"/>
        </w:rPr>
      </w:pPr>
      <w:r w:rsidRPr="00973F0C">
        <w:rPr>
          <w:rFonts w:ascii="Georgia" w:hAnsi="Georgia" w:cs="Times New Roman"/>
          <w:b/>
        </w:rPr>
        <w:t>VISTO</w:t>
      </w:r>
      <w:r w:rsidRPr="00973F0C">
        <w:rPr>
          <w:rFonts w:ascii="Georgia" w:hAnsi="Georgia" w:cs="Times New Roman"/>
        </w:rPr>
        <w:t xml:space="preserve"> il decreto sindacale di nomina quale Dirigente del Settore Affari Generali n. 46 del 30/06/2015.</w:t>
      </w:r>
    </w:p>
    <w:p w:rsidR="001D7D23" w:rsidRPr="00973F0C" w:rsidRDefault="001D7D23" w:rsidP="001D7D23">
      <w:pPr>
        <w:spacing w:after="0" w:line="240" w:lineRule="auto"/>
        <w:jc w:val="both"/>
        <w:rPr>
          <w:rFonts w:ascii="Georgia" w:hAnsi="Georgia" w:cs="Times New Roman"/>
        </w:rPr>
      </w:pPr>
    </w:p>
    <w:p w:rsidR="001D7D23" w:rsidRDefault="001D7D23" w:rsidP="001D7D23">
      <w:pPr>
        <w:spacing w:after="0" w:line="240" w:lineRule="auto"/>
        <w:jc w:val="center"/>
        <w:rPr>
          <w:rFonts w:ascii="Georgia" w:hAnsi="Georgia" w:cs="Times New Roman"/>
          <w:b/>
        </w:rPr>
      </w:pPr>
      <w:r w:rsidRPr="00973F0C">
        <w:rPr>
          <w:rFonts w:ascii="Georgia" w:hAnsi="Georgia" w:cs="Times New Roman"/>
          <w:b/>
        </w:rPr>
        <w:t>D E T E R M I N A</w:t>
      </w:r>
      <w:r w:rsidRPr="00973F0C">
        <w:rPr>
          <w:rFonts w:ascii="Georgia" w:hAnsi="Georgia" w:cs="Times New Roman"/>
          <w:b/>
        </w:rPr>
        <w:cr/>
      </w:r>
    </w:p>
    <w:p w:rsidR="003A0973" w:rsidRPr="00973F0C" w:rsidRDefault="003A0973" w:rsidP="003A0973">
      <w:pPr>
        <w:spacing w:after="0" w:line="240" w:lineRule="auto"/>
        <w:jc w:val="both"/>
        <w:rPr>
          <w:rFonts w:ascii="Georgia" w:hAnsi="Georgia" w:cs="Times New Roman"/>
          <w:b/>
        </w:rPr>
      </w:pPr>
      <w:r>
        <w:rPr>
          <w:rFonts w:ascii="Georgia" w:hAnsi="Georgia"/>
        </w:rPr>
        <w:t>per le motivazioni sopra riferite e che qui si intendono integralmente trascritte</w:t>
      </w:r>
    </w:p>
    <w:p w:rsidR="003A0973" w:rsidRDefault="003A0973" w:rsidP="001D7D23">
      <w:pPr>
        <w:pStyle w:val="western"/>
        <w:numPr>
          <w:ilvl w:val="0"/>
          <w:numId w:val="3"/>
        </w:numPr>
        <w:spacing w:before="176" w:beforeAutospacing="0" w:line="240" w:lineRule="auto"/>
        <w:rPr>
          <w:rFonts w:ascii="Georgia" w:hAnsi="Georgia"/>
          <w:sz w:val="22"/>
          <w:szCs w:val="22"/>
        </w:rPr>
      </w:pPr>
      <w:r>
        <w:rPr>
          <w:rFonts w:ascii="Georgia" w:hAnsi="Georgia"/>
          <w:sz w:val="22"/>
          <w:szCs w:val="22"/>
        </w:rPr>
        <w:t xml:space="preserve">di impegnare la complessiva somma di € 10.277,88 all’intervento 10330 del Bilancio 2015; </w:t>
      </w:r>
    </w:p>
    <w:p w:rsidR="00973F0C" w:rsidRDefault="001D7D23" w:rsidP="001D7D23">
      <w:pPr>
        <w:pStyle w:val="western"/>
        <w:numPr>
          <w:ilvl w:val="0"/>
          <w:numId w:val="3"/>
        </w:numPr>
        <w:spacing w:before="176" w:beforeAutospacing="0" w:line="240" w:lineRule="auto"/>
        <w:rPr>
          <w:rFonts w:ascii="Georgia" w:hAnsi="Georgia"/>
          <w:sz w:val="22"/>
          <w:szCs w:val="22"/>
        </w:rPr>
      </w:pPr>
      <w:r w:rsidRPr="00973F0C">
        <w:rPr>
          <w:rFonts w:ascii="Georgia" w:hAnsi="Georgia"/>
          <w:sz w:val="22"/>
          <w:szCs w:val="22"/>
        </w:rPr>
        <w:t xml:space="preserve">di </w:t>
      </w:r>
      <w:r w:rsidR="00973F0C" w:rsidRPr="00973F0C">
        <w:rPr>
          <w:rFonts w:ascii="Georgia" w:hAnsi="Georgia"/>
          <w:sz w:val="22"/>
          <w:szCs w:val="22"/>
        </w:rPr>
        <w:t xml:space="preserve">disporre la liquidazione del compenso per le funzioni di collaboratore di ufficio di staff in favore del dott. Giuseppe </w:t>
      </w:r>
      <w:proofErr w:type="spellStart"/>
      <w:r w:rsidR="00973F0C" w:rsidRPr="00973F0C">
        <w:rPr>
          <w:rFonts w:ascii="Georgia" w:hAnsi="Georgia"/>
          <w:sz w:val="22"/>
          <w:szCs w:val="22"/>
        </w:rPr>
        <w:t>Giuseppe</w:t>
      </w:r>
      <w:proofErr w:type="spellEnd"/>
      <w:r w:rsidR="00973F0C" w:rsidRPr="00973F0C">
        <w:rPr>
          <w:rFonts w:ascii="Georgia" w:hAnsi="Georgia"/>
          <w:sz w:val="22"/>
          <w:szCs w:val="22"/>
        </w:rPr>
        <w:t xml:space="preserve"> Nicola </w:t>
      </w:r>
      <w:proofErr w:type="spellStart"/>
      <w:r w:rsidR="00973F0C" w:rsidRPr="00973F0C">
        <w:rPr>
          <w:rFonts w:ascii="Georgia" w:hAnsi="Georgia"/>
          <w:sz w:val="22"/>
          <w:szCs w:val="22"/>
        </w:rPr>
        <w:t>Angelillo</w:t>
      </w:r>
      <w:proofErr w:type="spellEnd"/>
      <w:r w:rsidR="00973F0C" w:rsidRPr="00973F0C">
        <w:rPr>
          <w:rFonts w:ascii="Georgia" w:hAnsi="Georgia"/>
          <w:sz w:val="22"/>
          <w:szCs w:val="22"/>
        </w:rPr>
        <w:t>, nato a Gioia del Colle (BA) il 02.05.1979</w:t>
      </w:r>
      <w:r w:rsidRPr="00973F0C">
        <w:rPr>
          <w:rFonts w:ascii="Georgia" w:hAnsi="Georgia"/>
          <w:sz w:val="22"/>
          <w:szCs w:val="22"/>
        </w:rPr>
        <w:t xml:space="preserve">, </w:t>
      </w:r>
      <w:r w:rsidR="00973F0C" w:rsidRPr="00973F0C">
        <w:rPr>
          <w:rFonts w:ascii="Georgia" w:hAnsi="Georgia"/>
          <w:sz w:val="22"/>
          <w:szCs w:val="22"/>
        </w:rPr>
        <w:t>nel complessivo importo di € 1.712,88,oneri fiscali compresi, giusta fattura n. 4_15 del 05/08/2015</w:t>
      </w:r>
      <w:r w:rsidR="00973F0C">
        <w:rPr>
          <w:rFonts w:ascii="Georgia" w:hAnsi="Georgia"/>
          <w:sz w:val="22"/>
          <w:szCs w:val="22"/>
        </w:rPr>
        <w:t>;</w:t>
      </w:r>
    </w:p>
    <w:p w:rsidR="001D7D23" w:rsidRPr="00973F0C" w:rsidRDefault="001D7D23" w:rsidP="001D7D23">
      <w:pPr>
        <w:pStyle w:val="western"/>
        <w:numPr>
          <w:ilvl w:val="0"/>
          <w:numId w:val="3"/>
        </w:numPr>
        <w:spacing w:before="176" w:beforeAutospacing="0" w:line="240" w:lineRule="auto"/>
        <w:rPr>
          <w:rFonts w:ascii="Georgia" w:hAnsi="Georgia"/>
          <w:sz w:val="22"/>
          <w:szCs w:val="22"/>
        </w:rPr>
      </w:pPr>
      <w:r w:rsidRPr="00973F0C">
        <w:rPr>
          <w:rFonts w:ascii="Georgia" w:hAnsi="Georgia"/>
          <w:sz w:val="22"/>
          <w:szCs w:val="22"/>
        </w:rPr>
        <w:t>di imp</w:t>
      </w:r>
      <w:r w:rsidR="00973F0C">
        <w:rPr>
          <w:rFonts w:ascii="Georgia" w:hAnsi="Georgia"/>
          <w:sz w:val="22"/>
          <w:szCs w:val="22"/>
        </w:rPr>
        <w:t>utare la somma predetta a</w:t>
      </w:r>
      <w:r w:rsidRPr="00973F0C">
        <w:rPr>
          <w:rFonts w:ascii="Georgia" w:hAnsi="Georgia"/>
          <w:sz w:val="22"/>
          <w:szCs w:val="22"/>
        </w:rPr>
        <w:t>ll’intervento 103</w:t>
      </w:r>
      <w:r w:rsidR="00973F0C">
        <w:rPr>
          <w:rFonts w:ascii="Georgia" w:hAnsi="Georgia"/>
          <w:sz w:val="22"/>
          <w:szCs w:val="22"/>
        </w:rPr>
        <w:t>3</w:t>
      </w:r>
      <w:r w:rsidRPr="00973F0C">
        <w:rPr>
          <w:rFonts w:ascii="Georgia" w:hAnsi="Georgia"/>
          <w:sz w:val="22"/>
          <w:szCs w:val="22"/>
        </w:rPr>
        <w:t>0 del bilancio 2015</w:t>
      </w:r>
      <w:r w:rsidR="003A0973">
        <w:rPr>
          <w:rFonts w:ascii="Georgia" w:hAnsi="Georgia"/>
          <w:sz w:val="22"/>
          <w:szCs w:val="22"/>
        </w:rPr>
        <w:t>.</w:t>
      </w:r>
    </w:p>
    <w:p w:rsidR="001D7D23" w:rsidRPr="0077405F" w:rsidRDefault="001D7D23" w:rsidP="001D7D23">
      <w:pPr>
        <w:pStyle w:val="Paragrafoelenco"/>
        <w:spacing w:after="0" w:line="240" w:lineRule="auto"/>
        <w:ind w:left="360"/>
        <w:jc w:val="both"/>
        <w:rPr>
          <w:rFonts w:ascii="Times New Roman" w:hAnsi="Times New Roman" w:cs="Times New Roman"/>
          <w:sz w:val="24"/>
          <w:szCs w:val="24"/>
        </w:rPr>
      </w:pPr>
      <w:r w:rsidRPr="00BB7309">
        <w:rPr>
          <w:rFonts w:ascii="Times New Roman" w:hAnsi="Times New Roman" w:cs="Times New Roman"/>
          <w:sz w:val="24"/>
          <w:szCs w:val="24"/>
        </w:rPr>
        <w:cr/>
      </w:r>
      <w:r w:rsidRPr="00BB7309">
        <w:rPr>
          <w:rFonts w:ascii="Times New Roman" w:hAnsi="Times New Roman" w:cs="Times New Roman"/>
          <w:sz w:val="24"/>
          <w:szCs w:val="24"/>
        </w:rPr>
        <w:cr/>
      </w:r>
      <w:r w:rsidRPr="0077405F">
        <w:rPr>
          <w:rFonts w:ascii="Times New Roman" w:hAnsi="Times New Roman" w:cs="Times New Roman"/>
          <w:sz w:val="24"/>
          <w:szCs w:val="24"/>
        </w:rPr>
        <w:cr/>
      </w: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spacing w:after="0" w:line="240" w:lineRule="auto"/>
        <w:jc w:val="both"/>
        <w:rPr>
          <w:rFonts w:ascii="Times New Roman" w:hAnsi="Times New Roman" w:cs="Times New Roman"/>
          <w:sz w:val="24"/>
          <w:szCs w:val="24"/>
        </w:rPr>
      </w:pPr>
    </w:p>
    <w:p w:rsidR="001D7D23" w:rsidRDefault="001D7D23" w:rsidP="001D7D23">
      <w:pPr>
        <w:pStyle w:val="LO-Normal"/>
        <w:spacing w:line="480" w:lineRule="auto"/>
      </w:pPr>
      <w:r>
        <w:lastRenderedPageBreak/>
        <w:t>IL RESPONSABILE DEL SERVIZIO</w:t>
      </w:r>
      <w:r>
        <w:tab/>
      </w:r>
      <w:r>
        <w:tab/>
      </w:r>
      <w:r>
        <w:tab/>
        <w:t xml:space="preserve">        L’Istruttore del Provvedimento</w:t>
      </w:r>
    </w:p>
    <w:p w:rsidR="001D7D23" w:rsidRDefault="00C37FA4" w:rsidP="001D7D23">
      <w:pPr>
        <w:pStyle w:val="LO-Normal"/>
        <w:spacing w:line="480" w:lineRule="auto"/>
      </w:pPr>
      <w:r>
        <w:pict>
          <v:oval id="Ovale 4" o:spid="_x0000_s1028" style="position:absolute;margin-left:3in;margin-top:-13.8pt;width:45pt;height:45pt;z-index:-251654144;mso-wrap-style:none;v-text-anchor:middle" strokeweight=".26mm">
            <v:fill color2="black"/>
            <v:stroke joinstyle="miter" endcap="square"/>
          </v:oval>
        </w:pict>
      </w:r>
      <w:r w:rsidR="001D7D23">
        <w:tab/>
      </w:r>
      <w:r w:rsidR="001D7D23">
        <w:tab/>
      </w:r>
      <w:r w:rsidR="001D7D23">
        <w:tab/>
      </w:r>
      <w:r w:rsidR="001D7D23">
        <w:tab/>
      </w:r>
      <w:r w:rsidR="001D7D23">
        <w:tab/>
      </w:r>
      <w:r w:rsidR="001D7D23">
        <w:tab/>
        <w:t xml:space="preserve">  Timbro</w:t>
      </w:r>
    </w:p>
    <w:p w:rsidR="001D7D23" w:rsidRDefault="001D7D23" w:rsidP="001D7D23">
      <w:pPr>
        <w:pStyle w:val="LO-Normal"/>
        <w:spacing w:line="480" w:lineRule="auto"/>
        <w:rPr>
          <w:i/>
        </w:rPr>
      </w:pPr>
      <w:r>
        <w:t>_______________________________</w:t>
      </w:r>
      <w:r>
        <w:tab/>
        <w:t xml:space="preserve">  </w:t>
      </w:r>
      <w:r>
        <w:tab/>
      </w:r>
      <w:r>
        <w:tab/>
        <w:t xml:space="preserve">     ______________________________</w:t>
      </w:r>
    </w:p>
    <w:p w:rsidR="001D7D23" w:rsidRDefault="001D7D23" w:rsidP="001D7D23">
      <w:pPr>
        <w:pStyle w:val="LO-Normal"/>
        <w:spacing w:line="480" w:lineRule="auto"/>
        <w:jc w:val="center"/>
        <w:rPr>
          <w:i/>
        </w:rPr>
      </w:pPr>
    </w:p>
    <w:p w:rsidR="001D7D23" w:rsidRDefault="001D7D23" w:rsidP="001D7D23">
      <w:pPr>
        <w:pStyle w:val="LO-Normal"/>
        <w:spacing w:line="480" w:lineRule="auto"/>
        <w:jc w:val="center"/>
        <w:rPr>
          <w:b/>
        </w:rPr>
      </w:pPr>
      <w:r>
        <w:rPr>
          <w:i/>
        </w:rPr>
        <w:t>(nel caso di provvedimenti di assunzione di impegni di spesa)</w:t>
      </w:r>
    </w:p>
    <w:p w:rsidR="001D7D23" w:rsidRDefault="001D7D23" w:rsidP="001D7D23">
      <w:pPr>
        <w:pStyle w:val="LO-Normal"/>
        <w:spacing w:before="280" w:after="280"/>
        <w:jc w:val="center"/>
      </w:pPr>
      <w:r>
        <w:rPr>
          <w:b/>
        </w:rPr>
        <w:t xml:space="preserve">VISTO </w:t>
      </w:r>
      <w:proofErr w:type="spellStart"/>
      <w:r>
        <w:rPr>
          <w:b/>
        </w:rPr>
        <w:t>DI</w:t>
      </w:r>
      <w:proofErr w:type="spellEnd"/>
      <w:r>
        <w:rPr>
          <w:b/>
        </w:rPr>
        <w:t xml:space="preserve"> REGOLARITÀ CONTABILE ATTESTANTE LA COPERTURA FINANZIARIA </w:t>
      </w:r>
    </w:p>
    <w:p w:rsidR="001D7D23" w:rsidRDefault="001D7D23" w:rsidP="001D7D23">
      <w:pPr>
        <w:pStyle w:val="LO-Normal"/>
        <w:spacing w:line="480" w:lineRule="auto"/>
        <w:ind w:firstLine="708"/>
      </w:pPr>
    </w:p>
    <w:p w:rsidR="001D7D23" w:rsidRDefault="001D7D23" w:rsidP="001D7D23">
      <w:pPr>
        <w:pStyle w:val="LO-Normal"/>
        <w:spacing w:line="480" w:lineRule="auto"/>
        <w:ind w:firstLine="708"/>
      </w:pPr>
      <w:r>
        <w:t xml:space="preserve">Visto di regolarità contabile della presente determinazione attestante la copertura finanziaria ai sensi dell’art. 151, 4° comma, T.U. di cui al </w:t>
      </w:r>
      <w:proofErr w:type="spellStart"/>
      <w:r>
        <w:t>D.Lgs</w:t>
      </w:r>
      <w:proofErr w:type="spellEnd"/>
      <w:r>
        <w:t xml:space="preserve"> 267 del 18 agosto 2000.</w:t>
      </w:r>
    </w:p>
    <w:p w:rsidR="001D7D23" w:rsidRDefault="001D7D23" w:rsidP="001D7D23">
      <w:pPr>
        <w:pStyle w:val="LO-Normal"/>
        <w:spacing w:line="480" w:lineRule="auto"/>
      </w:pPr>
      <w:r>
        <w:t>Lì _______________________</w:t>
      </w:r>
      <w:r>
        <w:tab/>
      </w:r>
      <w:r>
        <w:tab/>
      </w:r>
      <w:r>
        <w:tab/>
      </w:r>
      <w:r>
        <w:tab/>
      </w:r>
      <w:r>
        <w:rPr>
          <w:i/>
        </w:rPr>
        <w:t>Il Responsabile del Servizio Finanziario</w:t>
      </w:r>
    </w:p>
    <w:p w:rsidR="001D7D23" w:rsidRDefault="001D7D23" w:rsidP="001D7D23">
      <w:pPr>
        <w:pStyle w:val="LO-Normal"/>
        <w:spacing w:line="480" w:lineRule="auto"/>
      </w:pPr>
      <w:r>
        <w:tab/>
      </w:r>
      <w:r>
        <w:tab/>
      </w:r>
      <w:r>
        <w:tab/>
      </w:r>
      <w:r>
        <w:tab/>
      </w:r>
      <w:r>
        <w:tab/>
      </w:r>
      <w:r>
        <w:tab/>
      </w:r>
      <w:r>
        <w:tab/>
      </w:r>
      <w:r>
        <w:tab/>
      </w:r>
      <w:r>
        <w:tab/>
      </w:r>
      <w:r>
        <w:tab/>
      </w:r>
      <w:r>
        <w:rPr>
          <w:u w:val="single"/>
        </w:rPr>
        <w:t>(timbro e firma)</w:t>
      </w:r>
    </w:p>
    <w:p w:rsidR="001D7D23" w:rsidRDefault="001D7D23" w:rsidP="001D7D23">
      <w:pPr>
        <w:pStyle w:val="LO-Normal"/>
        <w:spacing w:line="480" w:lineRule="auto"/>
      </w:pPr>
    </w:p>
    <w:p w:rsidR="001D7D23" w:rsidRDefault="001D7D23" w:rsidP="001D7D23">
      <w:pPr>
        <w:pStyle w:val="LO-Normal"/>
        <w:spacing w:line="340" w:lineRule="exact"/>
        <w:jc w:val="both"/>
      </w:pPr>
    </w:p>
    <w:p w:rsidR="001D7D23" w:rsidRDefault="001D7D23" w:rsidP="001D7D23">
      <w:pPr>
        <w:pStyle w:val="LO-Normal"/>
      </w:pPr>
    </w:p>
    <w:p w:rsidR="001D7D23" w:rsidRDefault="001D7D23" w:rsidP="001D7D23">
      <w:pPr>
        <w:pStyle w:val="LO-Normal"/>
        <w:spacing w:line="480" w:lineRule="auto"/>
        <w:rPr>
          <w:u w:val="single"/>
        </w:rPr>
      </w:pPr>
    </w:p>
    <w:tbl>
      <w:tblPr>
        <w:tblW w:w="0" w:type="auto"/>
        <w:tblInd w:w="-15" w:type="dxa"/>
        <w:tblLayout w:type="fixed"/>
        <w:tblLook w:val="04A0"/>
      </w:tblPr>
      <w:tblGrid>
        <w:gridCol w:w="9808"/>
      </w:tblGrid>
      <w:tr w:rsidR="001D7D23" w:rsidTr="009C2D01">
        <w:tc>
          <w:tcPr>
            <w:tcW w:w="9808" w:type="dxa"/>
            <w:tcBorders>
              <w:top w:val="single" w:sz="4" w:space="0" w:color="000000"/>
              <w:left w:val="single" w:sz="4" w:space="0" w:color="000000"/>
              <w:bottom w:val="single" w:sz="4" w:space="0" w:color="000000"/>
              <w:right w:val="single" w:sz="4" w:space="0" w:color="000000"/>
            </w:tcBorders>
          </w:tcPr>
          <w:p w:rsidR="001D7D23" w:rsidRDefault="001D7D23" w:rsidP="009C2D01">
            <w:pPr>
              <w:pStyle w:val="LO-Normal"/>
              <w:spacing w:line="288" w:lineRule="atLeast"/>
              <w:jc w:val="center"/>
              <w:rPr>
                <w:sz w:val="20"/>
              </w:rPr>
            </w:pPr>
            <w:r>
              <w:rPr>
                <w:b/>
                <w:bCs w:val="0"/>
                <w:sz w:val="20"/>
              </w:rPr>
              <w:t xml:space="preserve">VERIFICA AI SENSI DEL </w:t>
            </w:r>
            <w:proofErr w:type="spellStart"/>
            <w:r>
              <w:rPr>
                <w:b/>
                <w:bCs w:val="0"/>
                <w:sz w:val="20"/>
              </w:rPr>
              <w:t>D.Lgs.</w:t>
            </w:r>
            <w:proofErr w:type="spellEnd"/>
            <w:r>
              <w:rPr>
                <w:b/>
                <w:bCs w:val="0"/>
                <w:sz w:val="20"/>
              </w:rPr>
              <w:t xml:space="preserve"> 196/03</w:t>
            </w:r>
            <w:r>
              <w:rPr>
                <w:b/>
                <w:bCs w:val="0"/>
                <w:sz w:val="20"/>
              </w:rPr>
              <w:br/>
              <w:t>Garanzie alla riservatezza</w:t>
            </w:r>
          </w:p>
          <w:p w:rsidR="001D7D23" w:rsidRDefault="001D7D23" w:rsidP="009C2D01">
            <w:pPr>
              <w:pStyle w:val="LO-Normal"/>
              <w:spacing w:before="468" w:line="288" w:lineRule="atLeast"/>
              <w:ind w:left="72"/>
              <w:jc w:val="both"/>
              <w:rPr>
                <w:sz w:val="20"/>
              </w:rPr>
            </w:pPr>
            <w:r>
              <w:rPr>
                <w:sz w:val="20"/>
              </w:rPr>
              <w:t xml:space="preserve">La pubblicazione dell'atto all'Albo on </w:t>
            </w:r>
            <w:proofErr w:type="spellStart"/>
            <w:r>
              <w:rPr>
                <w:sz w:val="20"/>
              </w:rPr>
              <w:t>line</w:t>
            </w:r>
            <w:proofErr w:type="spellEnd"/>
            <w:r>
              <w:rPr>
                <w:sz w:val="20"/>
              </w:rPr>
              <w:t xml:space="preserve"> del Comune, salve le garanzie previste dalla legge 241/90 in tema di accesso ai documenti amministrativi, avviene nel rispetto della tutela alla riservatezza dei cittadini. secondo quanto disposto dal D. </w:t>
            </w:r>
            <w:proofErr w:type="spellStart"/>
            <w:r>
              <w:rPr>
                <w:sz w:val="20"/>
              </w:rPr>
              <w:t>Lgs</w:t>
            </w:r>
            <w:proofErr w:type="spellEnd"/>
            <w:r>
              <w:rPr>
                <w:sz w:val="20"/>
              </w:rPr>
              <w:t>. 196/03 in materia di protezione dei dati personali.</w:t>
            </w:r>
          </w:p>
          <w:p w:rsidR="001D7D23" w:rsidRDefault="001D7D23" w:rsidP="009C2D01">
            <w:pPr>
              <w:pStyle w:val="LO-Normal"/>
              <w:spacing w:before="180" w:line="288" w:lineRule="atLeast"/>
              <w:ind w:left="72"/>
              <w:jc w:val="both"/>
              <w:rPr>
                <w:sz w:val="20"/>
              </w:rPr>
            </w:pPr>
            <w:r>
              <w:rPr>
                <w:sz w:val="20"/>
              </w:rPr>
              <w:t xml:space="preserve">Ai fini della pubblicità legale, l'atto destinato alla pubblicazione è redatto in modo da evitare la diffusione di dati personali identificativi non necessari ovvero il riferimento a dati sensibili. </w:t>
            </w:r>
          </w:p>
          <w:p w:rsidR="001D7D23" w:rsidRDefault="001D7D23" w:rsidP="009C2D01">
            <w:pPr>
              <w:pStyle w:val="LO-Normal"/>
              <w:spacing w:before="180" w:line="288" w:lineRule="atLeast"/>
              <w:ind w:left="72"/>
              <w:jc w:val="both"/>
              <w:rPr>
                <w:sz w:val="20"/>
              </w:rPr>
            </w:pPr>
            <w:r>
              <w:rPr>
                <w:sz w:val="20"/>
              </w:rPr>
              <w:t>Qualora tali dati fossero indispensabili per l'adozione dell'atto, saranno contenuti in documenti separati, esplicitamente richiamati.</w:t>
            </w:r>
          </w:p>
          <w:p w:rsidR="001D7D23" w:rsidRDefault="003A0973" w:rsidP="009C2D01">
            <w:pPr>
              <w:pStyle w:val="LO-Normal"/>
              <w:spacing w:before="180" w:line="288" w:lineRule="atLeast"/>
              <w:ind w:left="72"/>
              <w:jc w:val="both"/>
              <w:rPr>
                <w:sz w:val="20"/>
              </w:rPr>
            </w:pPr>
            <w:r>
              <w:rPr>
                <w:sz w:val="20"/>
              </w:rPr>
              <w:t xml:space="preserve">Lì,   </w:t>
            </w:r>
            <w:r w:rsidR="001D7D23">
              <w:rPr>
                <w:sz w:val="20"/>
              </w:rPr>
              <w:t>2</w:t>
            </w:r>
            <w:r>
              <w:rPr>
                <w:sz w:val="20"/>
              </w:rPr>
              <w:t>4</w:t>
            </w:r>
            <w:r w:rsidR="001D7D23">
              <w:rPr>
                <w:sz w:val="20"/>
              </w:rPr>
              <w:t>/08/2015</w:t>
            </w:r>
          </w:p>
          <w:p w:rsidR="001D7D23" w:rsidRDefault="001D7D23" w:rsidP="009C2D01">
            <w:pPr>
              <w:pStyle w:val="LO-Normal"/>
              <w:spacing w:line="276" w:lineRule="auto"/>
              <w:ind w:left="6696"/>
              <w:rPr>
                <w:sz w:val="20"/>
              </w:rPr>
            </w:pPr>
            <w:r>
              <w:rPr>
                <w:sz w:val="20"/>
              </w:rPr>
              <w:t>Il Capo Area/</w:t>
            </w:r>
            <w:proofErr w:type="spellStart"/>
            <w:r>
              <w:rPr>
                <w:sz w:val="20"/>
              </w:rPr>
              <w:t>resp</w:t>
            </w:r>
            <w:proofErr w:type="spellEnd"/>
            <w:r>
              <w:rPr>
                <w:sz w:val="20"/>
              </w:rPr>
              <w:t>. proc.</w:t>
            </w:r>
          </w:p>
          <w:p w:rsidR="001D7D23" w:rsidRDefault="001D7D23" w:rsidP="009C2D01">
            <w:pPr>
              <w:pStyle w:val="LO-Normal"/>
              <w:spacing w:line="276" w:lineRule="auto"/>
              <w:ind w:left="6696"/>
              <w:rPr>
                <w:sz w:val="20"/>
              </w:rPr>
            </w:pPr>
          </w:p>
          <w:p w:rsidR="001D7D23" w:rsidRDefault="001D7D23" w:rsidP="009C2D01">
            <w:pPr>
              <w:pStyle w:val="LO-Normal"/>
              <w:spacing w:line="276" w:lineRule="auto"/>
              <w:ind w:left="6696"/>
            </w:pPr>
            <w:r>
              <w:rPr>
                <w:sz w:val="20"/>
              </w:rPr>
              <w:t>Dott. Giovanni Sicuro</w:t>
            </w:r>
          </w:p>
          <w:p w:rsidR="001D7D23" w:rsidRDefault="001D7D23" w:rsidP="009C2D01">
            <w:pPr>
              <w:pStyle w:val="LO-Normal"/>
              <w:spacing w:line="276" w:lineRule="auto"/>
            </w:pPr>
          </w:p>
          <w:p w:rsidR="001D7D23" w:rsidRDefault="001D7D23" w:rsidP="009C2D01">
            <w:pPr>
              <w:pStyle w:val="LO-Normal"/>
              <w:spacing w:line="276" w:lineRule="auto"/>
            </w:pPr>
          </w:p>
        </w:tc>
      </w:tr>
    </w:tbl>
    <w:p w:rsidR="001D7D23" w:rsidRDefault="001D7D23" w:rsidP="001D7D23">
      <w:pPr>
        <w:pStyle w:val="LO-Normal"/>
      </w:pPr>
    </w:p>
    <w:p w:rsidR="00496728" w:rsidRDefault="00496728"/>
    <w:sectPr w:rsidR="00496728" w:rsidSect="009C2D01">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1)">
    <w:altName w:val="Times New Roman"/>
    <w:charset w:val="00"/>
    <w:family w:val="roman"/>
    <w:pitch w:val="variable"/>
    <w:sig w:usb0="00000000" w:usb1="00000000" w:usb2="00000000" w:usb3="00000000" w:csb0="00000000" w:csb1="00000000"/>
  </w:font>
  <w:font w:name="Arial Narrow">
    <w:panose1 w:val="020B05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name w:val="WW8Num2"/>
    <w:lvl w:ilvl="0">
      <w:start w:val="1"/>
      <w:numFmt w:val="bullet"/>
      <w:pStyle w:val="Titolo2"/>
      <w:lvlText w:val=""/>
      <w:lvlJc w:val="left"/>
      <w:pPr>
        <w:tabs>
          <w:tab w:val="num" w:pos="720"/>
        </w:tabs>
        <w:ind w:left="720" w:hanging="360"/>
      </w:pPr>
      <w:rPr>
        <w:rFonts w:ascii="Symbol" w:hAnsi="Symbol" w:cs="Symbol" w:hint="default"/>
        <w:sz w:val="23"/>
      </w:rPr>
    </w:lvl>
  </w:abstractNum>
  <w:abstractNum w:abstractNumId="2">
    <w:nsid w:val="00000007"/>
    <w:multiLevelType w:val="singleLevel"/>
    <w:tmpl w:val="00000007"/>
    <w:name w:val="WW8Num9"/>
    <w:lvl w:ilvl="0">
      <w:start w:val="1"/>
      <w:numFmt w:val="bullet"/>
      <w:lvlText w:val=""/>
      <w:lvlJc w:val="left"/>
      <w:pPr>
        <w:tabs>
          <w:tab w:val="num" w:pos="360"/>
        </w:tabs>
        <w:ind w:left="360" w:hanging="360"/>
      </w:pPr>
      <w:rPr>
        <w:rFonts w:ascii="Symbol" w:hAnsi="Symbol" w:cs="Symbol" w:hint="default"/>
        <w:sz w:val="23"/>
        <w:szCs w:val="23"/>
      </w:rPr>
    </w:lvl>
  </w:abstractNum>
  <w:abstractNum w:abstractNumId="3">
    <w:nsid w:val="0C764B2C"/>
    <w:multiLevelType w:val="hybridMultilevel"/>
    <w:tmpl w:val="ADCCD768"/>
    <w:lvl w:ilvl="0" w:tplc="2C121448">
      <w:numFmt w:val="bullet"/>
      <w:lvlText w:val="-"/>
      <w:lvlJc w:val="left"/>
      <w:pPr>
        <w:ind w:left="360" w:hanging="360"/>
      </w:pPr>
      <w:rPr>
        <w:rFonts w:ascii="Georgia" w:eastAsiaTheme="minorHAnsi" w:hAnsi="Georgia"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24F157CF"/>
    <w:multiLevelType w:val="hybridMultilevel"/>
    <w:tmpl w:val="BD9EEC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FE640B0"/>
    <w:multiLevelType w:val="multilevel"/>
    <w:tmpl w:val="AF1C48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1D7D23"/>
    <w:rsid w:val="001D7D23"/>
    <w:rsid w:val="003A0973"/>
    <w:rsid w:val="00496728"/>
    <w:rsid w:val="005B19EA"/>
    <w:rsid w:val="00740224"/>
    <w:rsid w:val="0075205B"/>
    <w:rsid w:val="00854388"/>
    <w:rsid w:val="0087642E"/>
    <w:rsid w:val="00973F0C"/>
    <w:rsid w:val="009C2D01"/>
    <w:rsid w:val="00B05A75"/>
    <w:rsid w:val="00C37FA4"/>
    <w:rsid w:val="00C54999"/>
    <w:rsid w:val="00DB0B28"/>
    <w:rsid w:val="00E2443B"/>
    <w:rsid w:val="00E95A96"/>
    <w:rsid w:val="00F25C6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D7D23"/>
  </w:style>
  <w:style w:type="paragraph" w:styleId="Titolo2">
    <w:name w:val="heading 2"/>
    <w:basedOn w:val="LO-Normal"/>
    <w:next w:val="LO-Normal"/>
    <w:link w:val="Titolo2Carattere"/>
    <w:semiHidden/>
    <w:unhideWhenUsed/>
    <w:qFormat/>
    <w:rsid w:val="001D7D23"/>
    <w:pPr>
      <w:keepNext/>
      <w:numPr>
        <w:numId w:val="1"/>
      </w:numPr>
      <w:spacing w:before="240" w:after="60"/>
      <w:outlineLvl w:val="1"/>
    </w:pPr>
    <w:rPr>
      <w:rFonts w:ascii="Arial" w:hAnsi="Arial" w:cs="Arial"/>
      <w:b/>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semiHidden/>
    <w:rsid w:val="001D7D23"/>
    <w:rPr>
      <w:rFonts w:ascii="Arial" w:eastAsia="Calibri" w:hAnsi="Arial" w:cs="Arial"/>
      <w:b/>
      <w:bCs/>
      <w:i/>
      <w:iCs/>
      <w:kern w:val="2"/>
      <w:sz w:val="28"/>
      <w:szCs w:val="28"/>
      <w:lang w:eastAsia="zh-CN" w:bidi="it-IT"/>
    </w:rPr>
  </w:style>
  <w:style w:type="paragraph" w:styleId="Paragrafoelenco">
    <w:name w:val="List Paragraph"/>
    <w:basedOn w:val="Normale"/>
    <w:uiPriority w:val="34"/>
    <w:qFormat/>
    <w:rsid w:val="001D7D23"/>
    <w:pPr>
      <w:ind w:left="720"/>
      <w:contextualSpacing/>
    </w:pPr>
  </w:style>
  <w:style w:type="paragraph" w:customStyle="1" w:styleId="LO-Normal">
    <w:name w:val="LO-Normal"/>
    <w:rsid w:val="001D7D23"/>
    <w:pPr>
      <w:suppressAutoHyphens/>
      <w:spacing w:after="0" w:line="240" w:lineRule="auto"/>
    </w:pPr>
    <w:rPr>
      <w:rFonts w:ascii="CG Times (W1)" w:eastAsia="Calibri" w:hAnsi="CG Times (W1)" w:cs="CG Times (W1)"/>
      <w:bCs/>
      <w:kern w:val="2"/>
      <w:sz w:val="24"/>
      <w:szCs w:val="24"/>
      <w:lang w:eastAsia="zh-CN" w:bidi="it-IT"/>
    </w:rPr>
  </w:style>
  <w:style w:type="paragraph" w:customStyle="1" w:styleId="Titol">
    <w:name w:val="Titol"/>
    <w:basedOn w:val="LO-Normal"/>
    <w:rsid w:val="001D7D23"/>
    <w:pPr>
      <w:jc w:val="center"/>
    </w:pPr>
    <w:rPr>
      <w:rFonts w:ascii="Times New Roman" w:hAnsi="Times New Roman" w:cs="Times New Roman"/>
      <w:b/>
      <w:sz w:val="36"/>
    </w:rPr>
  </w:style>
  <w:style w:type="paragraph" w:customStyle="1" w:styleId="Sottotit">
    <w:name w:val="Sottotit"/>
    <w:basedOn w:val="LO-Normal"/>
    <w:rsid w:val="001D7D23"/>
    <w:pPr>
      <w:jc w:val="center"/>
    </w:pPr>
    <w:rPr>
      <w:rFonts w:ascii="Times New Roman" w:hAnsi="Times New Roman" w:cs="Times New Roman"/>
      <w:bCs w:val="0"/>
      <w:u w:val="single"/>
    </w:rPr>
  </w:style>
  <w:style w:type="paragraph" w:customStyle="1" w:styleId="Corpodel">
    <w:name w:val="Corpo del"/>
    <w:basedOn w:val="LO-Normal"/>
    <w:rsid w:val="001D7D23"/>
    <w:pPr>
      <w:spacing w:after="120"/>
    </w:pPr>
    <w:rPr>
      <w:rFonts w:ascii="Times New Roman" w:hAnsi="Times New Roman" w:cs="Times New Roman"/>
      <w:bCs w:val="0"/>
    </w:rPr>
  </w:style>
  <w:style w:type="paragraph" w:customStyle="1" w:styleId="western">
    <w:name w:val="western"/>
    <w:basedOn w:val="Normale"/>
    <w:rsid w:val="001D7D23"/>
    <w:pPr>
      <w:spacing w:before="100" w:beforeAutospacing="1" w:after="0" w:line="360" w:lineRule="auto"/>
      <w:jc w:val="both"/>
    </w:pPr>
    <w:rPr>
      <w:rFonts w:ascii="Arial Narrow" w:eastAsia="Times New Roman" w:hAnsi="Arial Narrow" w:cs="Times New Roman"/>
      <w:color w:val="000000"/>
      <w:sz w:val="16"/>
      <w:szCs w:val="16"/>
      <w:lang w:eastAsia="it-IT"/>
    </w:rPr>
  </w:style>
  <w:style w:type="paragraph" w:styleId="Testofumetto">
    <w:name w:val="Balloon Text"/>
    <w:basedOn w:val="Normale"/>
    <w:link w:val="TestofumettoCarattere"/>
    <w:uiPriority w:val="99"/>
    <w:semiHidden/>
    <w:unhideWhenUsed/>
    <w:rsid w:val="001D7D2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7D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Pages>
  <Words>686</Words>
  <Characters>3916</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dc:creator>
  <cp:lastModifiedBy>Giovanni</cp:lastModifiedBy>
  <cp:revision>6</cp:revision>
  <cp:lastPrinted>2015-08-25T11:44:00Z</cp:lastPrinted>
  <dcterms:created xsi:type="dcterms:W3CDTF">2015-08-19T17:10:00Z</dcterms:created>
  <dcterms:modified xsi:type="dcterms:W3CDTF">2015-08-25T11:52:00Z</dcterms:modified>
</cp:coreProperties>
</file>