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5D3" w:rsidRPr="00D225D3" w:rsidRDefault="00D225D3" w:rsidP="00D225D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noProof/>
          <w:sz w:val="20"/>
          <w:szCs w:val="24"/>
          <w:lang w:eastAsia="it-IT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1143000</wp:posOffset>
            </wp:positionH>
            <wp:positionV relativeFrom="paragraph">
              <wp:posOffset>-457200</wp:posOffset>
            </wp:positionV>
            <wp:extent cx="685800" cy="731520"/>
            <wp:effectExtent l="0" t="0" r="0" b="0"/>
            <wp:wrapTopAndBottom/>
            <wp:docPr id="3" name="Immagine 3" descr="logo-comu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comun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sz w:val="20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-571500</wp:posOffset>
                </wp:positionV>
                <wp:extent cx="2857500" cy="1511300"/>
                <wp:effectExtent l="5715" t="13970" r="13335" b="8255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51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25D3" w:rsidRDefault="00D225D3" w:rsidP="00D225D3">
                            <w:pPr>
                              <w:spacing w:line="360" w:lineRule="auto"/>
                              <w:jc w:val="center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PUBBLICAZIONE</w:t>
                            </w:r>
                          </w:p>
                          <w:p w:rsidR="00D225D3" w:rsidRDefault="00D225D3" w:rsidP="00D225D3">
                            <w:pPr>
                              <w:pStyle w:val="Corpotesto"/>
                              <w:spacing w:line="340" w:lineRule="exact"/>
                            </w:pPr>
                            <w:r>
                              <w:t>La presente deliberazione è stata pubblicata all’Albo Pretorio del Comune il ___________________________  N. ________ e vi rimarrà per 15 giorni consecutivi fino al _____________________________  .</w:t>
                            </w:r>
                          </w:p>
                          <w:p w:rsidR="00D225D3" w:rsidRDefault="00D225D3" w:rsidP="00D225D3">
                            <w:pPr>
                              <w:spacing w:line="340" w:lineRule="exact"/>
                              <w:jc w:val="both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Lì __________________________</w:t>
                            </w:r>
                          </w:p>
                          <w:p w:rsidR="00D225D3" w:rsidRDefault="00D225D3" w:rsidP="00D225D3">
                            <w:pPr>
                              <w:spacing w:line="360" w:lineRule="auto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ab/>
                              <w:t xml:space="preserve">                   IL RESPONSABILE DELL’ALBO</w:t>
                            </w:r>
                          </w:p>
                          <w:p w:rsidR="00D225D3" w:rsidRDefault="00D225D3" w:rsidP="00D225D3">
                            <w:pPr>
                              <w:spacing w:line="360" w:lineRule="auto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ab/>
                              <w:t xml:space="preserve">           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4in;margin-top:-45pt;width:225pt;height:11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" o:allowincell="f">
                <v:textbox>
                  <w:txbxContent>
                    <w:p w:rsidR="00D225D3" w:rsidRDefault="00D225D3" w:rsidP="00D225D3">
                      <w:pPr>
                        <w:spacing w:line="360" w:lineRule="auto"/>
                        <w:jc w:val="center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PUBBLICAZIONE</w:t>
                      </w:r>
                    </w:p>
                    <w:p w:rsidR="00D225D3" w:rsidRDefault="00D225D3" w:rsidP="00D225D3">
                      <w:pPr>
                        <w:pStyle w:val="Corpotesto"/>
                        <w:spacing w:line="340" w:lineRule="exact"/>
                      </w:pPr>
                      <w:r>
                        <w:t>La presente deliberazione è stata pubblicata all’Albo Pretorio del Comune il ___________________________  N. ________ e vi rimarrà per 15 giorni consecutivi fino al _____________________________  .</w:t>
                      </w:r>
                    </w:p>
                    <w:p w:rsidR="00D225D3" w:rsidRDefault="00D225D3" w:rsidP="00D225D3">
                      <w:pPr>
                        <w:spacing w:line="340" w:lineRule="exact"/>
                        <w:jc w:val="both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Lì __________________________</w:t>
                      </w:r>
                    </w:p>
                    <w:p w:rsidR="00D225D3" w:rsidRDefault="00D225D3" w:rsidP="00D225D3">
                      <w:pPr>
                        <w:spacing w:line="360" w:lineRule="auto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ab/>
                      </w:r>
                      <w:r>
                        <w:rPr>
                          <w:rFonts w:ascii="Arial Narrow" w:hAnsi="Arial Narrow"/>
                          <w:sz w:val="16"/>
                        </w:rPr>
                        <w:tab/>
                        <w:t xml:space="preserve">                   IL RESPONSABILE DELL’ALBO</w:t>
                      </w:r>
                    </w:p>
                    <w:p w:rsidR="00D225D3" w:rsidRDefault="00D225D3" w:rsidP="00D225D3">
                      <w:pPr>
                        <w:spacing w:line="360" w:lineRule="auto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ab/>
                      </w:r>
                      <w:r>
                        <w:rPr>
                          <w:rFonts w:ascii="Arial Narrow" w:hAnsi="Arial Narrow"/>
                          <w:sz w:val="16"/>
                        </w:rPr>
                        <w:tab/>
                        <w:t xml:space="preserve">           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D225D3">
        <w:rPr>
          <w:rFonts w:ascii="Times New Roman" w:eastAsia="Times New Roman" w:hAnsi="Times New Roman" w:cs="Times New Roman"/>
          <w:b/>
          <w:bCs/>
          <w:sz w:val="36"/>
          <w:szCs w:val="24"/>
          <w:lang w:eastAsia="it-IT"/>
        </w:rPr>
        <w:t>COMUNE DI CASTELLANETA</w:t>
      </w:r>
    </w:p>
    <w:p w:rsidR="00D225D3" w:rsidRPr="00D225D3" w:rsidRDefault="00D225D3" w:rsidP="00D225D3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</w:pPr>
      <w:r w:rsidRPr="00D225D3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Provincia di Taranto</w:t>
      </w:r>
    </w:p>
    <w:p w:rsidR="00D225D3" w:rsidRPr="00D225D3" w:rsidRDefault="00D225D3" w:rsidP="00D225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225D3" w:rsidRPr="00D225D3" w:rsidRDefault="00D225D3" w:rsidP="00D225D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it-IT"/>
        </w:rPr>
      </w:pPr>
    </w:p>
    <w:p w:rsidR="00D225D3" w:rsidRPr="00D225D3" w:rsidRDefault="00D225D3" w:rsidP="00D225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225D3" w:rsidRPr="00D225D3" w:rsidRDefault="00D225D3" w:rsidP="00D225D3">
      <w:pPr>
        <w:spacing w:after="0" w:line="360" w:lineRule="auto"/>
        <w:rPr>
          <w:rFonts w:ascii="Times New Roman" w:eastAsia="Times New Roman" w:hAnsi="Times New Roman" w:cs="Times New Roman"/>
          <w:sz w:val="20"/>
          <w:szCs w:val="24"/>
          <w:lang w:eastAsia="it-IT"/>
        </w:rPr>
      </w:pPr>
      <w:r w:rsidRPr="00D225D3">
        <w:rPr>
          <w:rFonts w:ascii="Times New Roman" w:eastAsia="Times New Roman" w:hAnsi="Times New Roman" w:cs="Times New Roman"/>
          <w:sz w:val="20"/>
          <w:szCs w:val="24"/>
          <w:lang w:eastAsia="it-IT"/>
        </w:rPr>
        <w:t>RACCOLTA GENERALE</w:t>
      </w:r>
    </w:p>
    <w:p w:rsidR="00D225D3" w:rsidRPr="00D225D3" w:rsidRDefault="00D225D3" w:rsidP="00D225D3">
      <w:pPr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4"/>
          <w:lang w:eastAsia="it-IT"/>
        </w:rPr>
      </w:pPr>
      <w:r w:rsidRPr="00D225D3">
        <w:rPr>
          <w:rFonts w:ascii="Times New Roman" w:eastAsia="Times New Roman" w:hAnsi="Times New Roman" w:cs="Times New Roman"/>
          <w:sz w:val="20"/>
          <w:szCs w:val="24"/>
          <w:lang w:eastAsia="it-IT"/>
        </w:rPr>
        <w:t xml:space="preserve">Anno </w:t>
      </w:r>
      <w:r w:rsidRPr="00D225D3">
        <w:rPr>
          <w:rFonts w:ascii="Times New Roman" w:eastAsia="Times New Roman" w:hAnsi="Times New Roman" w:cs="Times New Roman"/>
          <w:sz w:val="20"/>
          <w:szCs w:val="24"/>
          <w:lang w:eastAsia="it-IT"/>
        </w:rPr>
        <w:tab/>
      </w:r>
      <w:r w:rsidR="00FC6B36">
        <w:rPr>
          <w:rFonts w:ascii="Times New Roman" w:eastAsia="Times New Roman" w:hAnsi="Times New Roman" w:cs="Times New Roman"/>
          <w:b/>
          <w:sz w:val="20"/>
          <w:szCs w:val="24"/>
          <w:lang w:eastAsia="it-IT"/>
        </w:rPr>
        <w:t>2017</w:t>
      </w:r>
    </w:p>
    <w:p w:rsidR="00D225D3" w:rsidRPr="00D225D3" w:rsidRDefault="00D225D3" w:rsidP="00D225D3">
      <w:pPr>
        <w:spacing w:after="0" w:line="360" w:lineRule="auto"/>
        <w:rPr>
          <w:rFonts w:ascii="Times New Roman" w:eastAsia="Times New Roman" w:hAnsi="Times New Roman" w:cs="Times New Roman"/>
          <w:sz w:val="20"/>
          <w:szCs w:val="24"/>
          <w:lang w:eastAsia="it-IT"/>
        </w:rPr>
      </w:pPr>
      <w:r w:rsidRPr="00D225D3">
        <w:rPr>
          <w:rFonts w:ascii="Times New Roman" w:eastAsia="Times New Roman" w:hAnsi="Times New Roman" w:cs="Times New Roman"/>
          <w:sz w:val="20"/>
          <w:szCs w:val="24"/>
          <w:lang w:eastAsia="it-IT"/>
        </w:rPr>
        <w:t xml:space="preserve">n. </w:t>
      </w:r>
      <w:r w:rsidRPr="00D225D3">
        <w:rPr>
          <w:rFonts w:ascii="Times New Roman" w:eastAsia="Times New Roman" w:hAnsi="Times New Roman" w:cs="Times New Roman"/>
          <w:sz w:val="20"/>
          <w:szCs w:val="24"/>
          <w:lang w:eastAsia="it-IT"/>
        </w:rPr>
        <w:tab/>
        <w:t xml:space="preserve">________ </w:t>
      </w:r>
    </w:p>
    <w:p w:rsidR="00D225D3" w:rsidRPr="00D225D3" w:rsidRDefault="00D225D3" w:rsidP="00D225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132715</wp:posOffset>
                </wp:positionV>
                <wp:extent cx="5911215" cy="2349500"/>
                <wp:effectExtent l="24765" t="23495" r="26670" b="27305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1215" cy="234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1" o:spid="_x0000_s1026" style="position:absolute;margin-left:9pt;margin-top:10.45pt;width:465.45pt;height:1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" strokeweight="3pt">
                <v:stroke linestyle="thinThin"/>
              </v:rect>
            </w:pict>
          </mc:Fallback>
        </mc:AlternateContent>
      </w:r>
    </w:p>
    <w:p w:rsidR="00D225D3" w:rsidRPr="00D225D3" w:rsidRDefault="00D225D3" w:rsidP="00D225D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it-IT"/>
        </w:rPr>
      </w:pPr>
    </w:p>
    <w:p w:rsidR="00D225D3" w:rsidRPr="00D225D3" w:rsidRDefault="00D225D3" w:rsidP="00D225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D225D3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AREA  </w:t>
      </w:r>
      <w:r w:rsidR="00FA30C7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3</w:t>
      </w:r>
      <w:r w:rsidRPr="00D225D3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^  </w:t>
      </w:r>
      <w:r w:rsidR="00FA30C7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FISCALITA’ LOCALE</w:t>
      </w:r>
    </w:p>
    <w:p w:rsidR="00D225D3" w:rsidRPr="00D225D3" w:rsidRDefault="00D225D3" w:rsidP="00D225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D225D3" w:rsidRPr="00D225D3" w:rsidRDefault="00D225D3" w:rsidP="00D225D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it-IT"/>
        </w:rPr>
      </w:pPr>
      <w:r w:rsidRPr="00D225D3">
        <w:rPr>
          <w:rFonts w:ascii="Times New Roman" w:eastAsia="Times New Roman" w:hAnsi="Times New Roman" w:cs="Times New Roman"/>
          <w:b/>
          <w:bCs/>
          <w:sz w:val="28"/>
          <w:szCs w:val="24"/>
          <w:lang w:eastAsia="it-IT"/>
        </w:rPr>
        <w:t xml:space="preserve">DETERMINAZIONE  </w:t>
      </w:r>
    </w:p>
    <w:p w:rsidR="00D225D3" w:rsidRPr="00D225D3" w:rsidRDefault="00D225D3" w:rsidP="00D225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225D3" w:rsidRPr="00D225D3" w:rsidRDefault="00D225D3" w:rsidP="00D225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225D3">
        <w:rPr>
          <w:rFonts w:ascii="Times New Roman" w:eastAsia="Times New Roman" w:hAnsi="Times New Roman" w:cs="Times New Roman"/>
          <w:sz w:val="24"/>
          <w:szCs w:val="24"/>
          <w:lang w:eastAsia="it-IT"/>
        </w:rPr>
        <w:t>n</w:t>
      </w:r>
      <w:r w:rsidR="00FC6B3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</w:t>
      </w:r>
      <w:r w:rsidR="009D467F">
        <w:rPr>
          <w:rFonts w:ascii="Times New Roman" w:eastAsia="Times New Roman" w:hAnsi="Times New Roman" w:cs="Times New Roman"/>
          <w:sz w:val="24"/>
          <w:szCs w:val="24"/>
          <w:lang w:eastAsia="it-IT"/>
        </w:rPr>
        <w:t>5</w:t>
      </w:r>
      <w:r w:rsidR="00F149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D225D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      </w:t>
      </w:r>
      <w:r w:rsidR="009D467F">
        <w:rPr>
          <w:rFonts w:ascii="Times New Roman" w:eastAsia="Times New Roman" w:hAnsi="Times New Roman" w:cs="Times New Roman"/>
          <w:sz w:val="24"/>
          <w:szCs w:val="24"/>
          <w:lang w:eastAsia="it-IT"/>
        </w:rPr>
        <w:t>2</w:t>
      </w:r>
      <w:r w:rsidR="00FC6B36">
        <w:rPr>
          <w:rFonts w:ascii="Times New Roman" w:eastAsia="Times New Roman" w:hAnsi="Times New Roman" w:cs="Times New Roman"/>
          <w:sz w:val="24"/>
          <w:szCs w:val="24"/>
          <w:lang w:eastAsia="it-IT"/>
        </w:rPr>
        <w:t>6/01/2017</w:t>
      </w:r>
    </w:p>
    <w:p w:rsidR="00D225D3" w:rsidRPr="00D225D3" w:rsidRDefault="00D225D3" w:rsidP="00D225D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</w:pPr>
    </w:p>
    <w:p w:rsidR="00D225D3" w:rsidRDefault="00D225D3" w:rsidP="00FA30C7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225D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OGGETTO:</w:t>
      </w:r>
      <w:r w:rsidRPr="00D225D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  <w:r w:rsidR="00FA30C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Impegno </w:t>
      </w:r>
      <w:r w:rsidR="00BA63F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spesa</w:t>
      </w:r>
      <w:r w:rsidR="00FA30C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9D467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per stampa, imbustamento ed invio avvisi tari 2016</w:t>
      </w:r>
    </w:p>
    <w:p w:rsidR="00FA30C7" w:rsidRPr="00D225D3" w:rsidRDefault="00FA30C7" w:rsidP="00FA30C7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225D3" w:rsidRPr="00D225D3" w:rsidRDefault="00D225D3" w:rsidP="00D225D3">
      <w:pPr>
        <w:spacing w:after="0" w:line="340" w:lineRule="exac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225D3" w:rsidRPr="00D225D3" w:rsidRDefault="00D225D3" w:rsidP="00D225D3">
      <w:pPr>
        <w:spacing w:after="0" w:line="340" w:lineRule="exac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225D3" w:rsidRPr="00D225D3" w:rsidRDefault="00D225D3" w:rsidP="00D225D3">
      <w:pPr>
        <w:spacing w:after="0" w:line="340" w:lineRule="exac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225D3" w:rsidRPr="00D225D3" w:rsidRDefault="00D225D3" w:rsidP="00D225D3">
      <w:pPr>
        <w:spacing w:after="0" w:line="3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225D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In data    </w:t>
      </w:r>
      <w:r w:rsidR="009D467F">
        <w:rPr>
          <w:rFonts w:ascii="Times New Roman" w:eastAsia="Times New Roman" w:hAnsi="Times New Roman" w:cs="Times New Roman"/>
          <w:sz w:val="24"/>
          <w:szCs w:val="24"/>
          <w:lang w:eastAsia="it-IT"/>
        </w:rPr>
        <w:t>2</w:t>
      </w:r>
      <w:r w:rsidR="00FC6B36">
        <w:rPr>
          <w:rFonts w:ascii="Times New Roman" w:eastAsia="Times New Roman" w:hAnsi="Times New Roman" w:cs="Times New Roman"/>
          <w:sz w:val="24"/>
          <w:szCs w:val="24"/>
          <w:lang w:eastAsia="it-IT"/>
        </w:rPr>
        <w:t>6 gennaio 2017</w:t>
      </w:r>
      <w:r w:rsidRPr="00D225D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D225D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D225D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nella Residenza Municipale, </w:t>
      </w:r>
    </w:p>
    <w:p w:rsidR="00D225D3" w:rsidRPr="00D225D3" w:rsidRDefault="00D225D3" w:rsidP="00D225D3">
      <w:pPr>
        <w:spacing w:after="0" w:line="3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225D3" w:rsidRPr="00D225D3" w:rsidRDefault="00D225D3" w:rsidP="00D225D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D225D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IL RESPONSABILE DELL’AREA </w:t>
      </w:r>
    </w:p>
    <w:p w:rsidR="00D225D3" w:rsidRPr="00D225D3" w:rsidRDefault="00D225D3" w:rsidP="00D225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225D3">
        <w:rPr>
          <w:rFonts w:ascii="Times New Roman" w:eastAsia="Times New Roman" w:hAnsi="Times New Roman" w:cs="Times New Roman"/>
          <w:sz w:val="24"/>
          <w:szCs w:val="24"/>
          <w:lang w:eastAsia="it-IT"/>
        </w:rPr>
        <w:t>Dott.ssa Francesca Capriulo</w:t>
      </w:r>
    </w:p>
    <w:p w:rsidR="00D225D3" w:rsidRPr="00D225D3" w:rsidRDefault="00D225D3" w:rsidP="00D225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9E10BA" w:rsidRPr="009E10BA" w:rsidRDefault="009E10BA" w:rsidP="009E10BA">
      <w:pPr>
        <w:spacing w:line="340" w:lineRule="exact"/>
        <w:ind w:firstLine="708"/>
        <w:rPr>
          <w:rFonts w:ascii="Times New Roman" w:hAnsi="Times New Roman" w:cs="Times New Roman"/>
          <w:sz w:val="24"/>
          <w:szCs w:val="24"/>
        </w:rPr>
      </w:pPr>
      <w:r w:rsidRPr="009E10BA">
        <w:rPr>
          <w:rFonts w:ascii="Times New Roman" w:hAnsi="Times New Roman" w:cs="Times New Roman"/>
          <w:sz w:val="24"/>
          <w:szCs w:val="24"/>
        </w:rPr>
        <w:t>Premesso che:</w:t>
      </w:r>
    </w:p>
    <w:p w:rsidR="009E10BA" w:rsidRPr="009E10BA" w:rsidRDefault="009E10BA" w:rsidP="009E10B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E10BA">
        <w:rPr>
          <w:rFonts w:ascii="Times New Roman" w:hAnsi="Times New Roman" w:cs="Times New Roman"/>
          <w:sz w:val="24"/>
          <w:szCs w:val="24"/>
        </w:rPr>
        <w:t>con deliberazione della Giunta Comunale n. 31 del 28.01.2000, regolarmente esecutiva, è stato approvato il Regolamento sull’Ordinamento Generale degli Uffici e Servizi che disciplina, tra l’altro, l’attività di gestione e le determinazioni;</w:t>
      </w:r>
    </w:p>
    <w:p w:rsidR="009E10BA" w:rsidRPr="009E10BA" w:rsidRDefault="009E10BA" w:rsidP="009E10B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10BA">
        <w:rPr>
          <w:rFonts w:ascii="Times New Roman" w:hAnsi="Times New Roman" w:cs="Times New Roman"/>
          <w:sz w:val="24"/>
          <w:szCs w:val="24"/>
        </w:rPr>
        <w:t>con deliberazione del Consiglio Comunale n. 04 del 16.01.2013, esecutiva ai sensi di legge, è stato approvato il Nuovo Regolamento di Contabilità;</w:t>
      </w:r>
    </w:p>
    <w:p w:rsidR="009E10BA" w:rsidRPr="009E10BA" w:rsidRDefault="009E10BA" w:rsidP="009E10BA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10BA">
        <w:rPr>
          <w:rFonts w:ascii="Times New Roman" w:hAnsi="Times New Roman" w:cs="Times New Roman"/>
          <w:sz w:val="24"/>
          <w:szCs w:val="24"/>
        </w:rPr>
        <w:t>con deliberazione del  Consiglio Comunale n. 31  del 20.05.2016, immediatamente eseguibile, è stato approvato il Bilancio di Previsione 2016 e Pluriennale 2016-2018;</w:t>
      </w:r>
    </w:p>
    <w:p w:rsidR="009E10BA" w:rsidRPr="009E10BA" w:rsidRDefault="009E10BA" w:rsidP="009E10BA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10BA">
        <w:rPr>
          <w:rFonts w:ascii="Times New Roman" w:hAnsi="Times New Roman" w:cs="Times New Roman"/>
          <w:sz w:val="24"/>
          <w:szCs w:val="24"/>
        </w:rPr>
        <w:t>dato atto che il termine per l’approvazione del Bilancio 2017 è stato differito al 31.03.2017, giusto Decreto Legge n. 244 del 30.12.2016 art. 2  ( G.U. Serie Generale n. 304  del 30.12.2016) e che, quindi, in base all’art. 163, comma 2, TUEL D.Lgs. n.  267/2000, è consentita esclusivamente una gestione provvisoria nei limiti dei corrispondenti stanziamenti di spesa dell’ultimo bilancio approvato per l’esercizio cui si riferisce la gestione provvisoria…………</w:t>
      </w:r>
    </w:p>
    <w:p w:rsidR="009E10BA" w:rsidRPr="009E10BA" w:rsidRDefault="009E10BA" w:rsidP="009E10BA">
      <w:pPr>
        <w:ind w:left="360"/>
        <w:rPr>
          <w:rFonts w:ascii="Times New Roman" w:hAnsi="Times New Roman" w:cs="Times New Roman"/>
          <w:sz w:val="24"/>
          <w:szCs w:val="24"/>
        </w:rPr>
      </w:pPr>
      <w:r w:rsidRPr="009E10BA">
        <w:rPr>
          <w:rFonts w:ascii="Times New Roman" w:hAnsi="Times New Roman" w:cs="Times New Roman"/>
          <w:sz w:val="24"/>
          <w:szCs w:val="24"/>
        </w:rPr>
        <w:t>omissis……….</w:t>
      </w:r>
    </w:p>
    <w:p w:rsidR="00BA63F3" w:rsidRPr="00BA63F3" w:rsidRDefault="00BA63F3" w:rsidP="00BA63F3">
      <w:pPr>
        <w:spacing w:after="60" w:line="240" w:lineRule="auto"/>
        <w:ind w:left="357"/>
        <w:jc w:val="both"/>
        <w:rPr>
          <w:rFonts w:ascii="Times New Roman" w:eastAsia="Times New Roman" w:hAnsi="Times New Roman" w:cs="Times New Roman"/>
          <w:lang w:eastAsia="it-IT"/>
        </w:rPr>
      </w:pPr>
    </w:p>
    <w:p w:rsidR="00D225D3" w:rsidRPr="00D225D3" w:rsidRDefault="00D225D3" w:rsidP="00D225D3">
      <w:pPr>
        <w:spacing w:after="0" w:line="240" w:lineRule="auto"/>
        <w:ind w:left="708"/>
        <w:rPr>
          <w:rFonts w:ascii="Times New Roman" w:eastAsia="Times New Roman" w:hAnsi="Times New Roman" w:cs="Times New Roman"/>
          <w:lang w:eastAsia="it-IT"/>
        </w:rPr>
      </w:pPr>
    </w:p>
    <w:p w:rsidR="00D225D3" w:rsidRDefault="00D225D3" w:rsidP="00D225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25636D" w:rsidRDefault="0025636D" w:rsidP="00D225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25636D" w:rsidRPr="00D225D3" w:rsidRDefault="0025636D" w:rsidP="00D225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A30C7" w:rsidRPr="00FA30C7" w:rsidRDefault="00FA30C7" w:rsidP="00FA30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A30C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Premesso che </w:t>
      </w:r>
      <w:r w:rsidR="009D467F">
        <w:rPr>
          <w:rFonts w:ascii="Times New Roman" w:eastAsia="Times New Roman" w:hAnsi="Times New Roman" w:cs="Times New Roman"/>
          <w:sz w:val="24"/>
          <w:szCs w:val="24"/>
          <w:lang w:eastAsia="it-IT"/>
        </w:rPr>
        <w:t>con determinazione n. 33</w:t>
      </w:r>
      <w:r w:rsidR="001059D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 27/12/2016 è </w:t>
      </w:r>
      <w:r w:rsidR="009D467F">
        <w:rPr>
          <w:rFonts w:ascii="Times New Roman" w:eastAsia="Times New Roman" w:hAnsi="Times New Roman" w:cs="Times New Roman"/>
          <w:sz w:val="24"/>
          <w:szCs w:val="24"/>
          <w:lang w:eastAsia="it-IT"/>
        </w:rPr>
        <w:t>stato approvato il ruolo Tari 2016;</w:t>
      </w:r>
    </w:p>
    <w:p w:rsidR="00FA30C7" w:rsidRPr="00FA30C7" w:rsidRDefault="00FA30C7" w:rsidP="00FA30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9D467F" w:rsidRDefault="00FA30C7" w:rsidP="00FA30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A30C7">
        <w:rPr>
          <w:rFonts w:ascii="Times New Roman" w:eastAsia="Times New Roman" w:hAnsi="Times New Roman" w:cs="Times New Roman"/>
          <w:sz w:val="24"/>
          <w:szCs w:val="24"/>
          <w:lang w:eastAsia="it-IT"/>
        </w:rPr>
        <w:t>Considerato che</w:t>
      </w:r>
      <w:r w:rsidR="001059D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è stata richiesta la fornitura di </w:t>
      </w:r>
      <w:r w:rsidR="009D467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buste americane con strip, la stampa degli avvisi tari con i relativi F24 nonché preventivo di spesa per l’invio degli avvisi per il tramite di Poste Italiane </w:t>
      </w:r>
      <w:proofErr w:type="spellStart"/>
      <w:r w:rsidR="009D467F">
        <w:rPr>
          <w:rFonts w:ascii="Times New Roman" w:eastAsia="Times New Roman" w:hAnsi="Times New Roman" w:cs="Times New Roman"/>
          <w:sz w:val="24"/>
          <w:szCs w:val="24"/>
          <w:lang w:eastAsia="it-IT"/>
        </w:rPr>
        <w:t>SpA</w:t>
      </w:r>
      <w:proofErr w:type="spellEnd"/>
      <w:r w:rsidR="009D467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alla ditta Tipolitografia Policarpo </w:t>
      </w:r>
      <w:proofErr w:type="spellStart"/>
      <w:r w:rsidR="009D467F">
        <w:rPr>
          <w:rFonts w:ascii="Times New Roman" w:eastAsia="Times New Roman" w:hAnsi="Times New Roman" w:cs="Times New Roman"/>
          <w:sz w:val="24"/>
          <w:szCs w:val="24"/>
          <w:lang w:eastAsia="it-IT"/>
        </w:rPr>
        <w:t>snc</w:t>
      </w:r>
      <w:proofErr w:type="spellEnd"/>
      <w:r w:rsidR="009D467F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:rsidR="009D467F" w:rsidRDefault="009D467F" w:rsidP="00FA30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A30C7" w:rsidRDefault="009D467F" w:rsidP="00FA30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Visti i preventivi</w:t>
      </w:r>
      <w:r w:rsidR="00FA30C7" w:rsidRPr="00FA30C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spesa del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26.01.2017, presentati</w:t>
      </w:r>
      <w:r w:rsidR="00FA30C7" w:rsidRPr="00FA30C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dalla Tipolitografia Policarpo </w:t>
      </w:r>
      <w:r w:rsidR="00BA63F3">
        <w:rPr>
          <w:rFonts w:ascii="Times New Roman" w:eastAsia="Times New Roman" w:hAnsi="Times New Roman" w:cs="Times New Roman"/>
          <w:sz w:val="24"/>
          <w:szCs w:val="24"/>
          <w:lang w:eastAsia="it-IT"/>
        </w:rPr>
        <w:t>s.n.c.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, allegati</w:t>
      </w:r>
      <w:r w:rsidR="001059D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alla presente,</w:t>
      </w:r>
      <w:r w:rsidR="00BA63F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così composti:</w:t>
      </w:r>
    </w:p>
    <w:p w:rsidR="009D467F" w:rsidRDefault="009D467F" w:rsidP="009D467F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fornitura n. 12.000 buste e n. 55.185 stampe avvisi, oltre imbustamento per € 3.394,00 oltre Iva;</w:t>
      </w:r>
    </w:p>
    <w:p w:rsidR="009D467F" w:rsidRDefault="009D467F" w:rsidP="009D467F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affrancatura ed invio per n. 11.037 </w:t>
      </w:r>
      <w:r w:rsidR="004579DB">
        <w:rPr>
          <w:rFonts w:ascii="Times New Roman" w:eastAsia="Times New Roman" w:hAnsi="Times New Roman" w:cs="Times New Roman"/>
          <w:sz w:val="24"/>
          <w:szCs w:val="24"/>
          <w:lang w:eastAsia="it-IT"/>
        </w:rPr>
        <w:t>utenti, € 19.100,00, senza Iva in quanto trattasi di rimborso spese;</w:t>
      </w:r>
    </w:p>
    <w:p w:rsidR="009D467F" w:rsidRDefault="009D467F" w:rsidP="009D46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9D467F" w:rsidRPr="009D467F" w:rsidRDefault="009D467F" w:rsidP="009D46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Preso atto che per l’invio degli avvisi tari per l’anno 2015 la spesa per utente è stata di € 1,95 oltre il 15% per mancanza di affrancatrice;</w:t>
      </w:r>
    </w:p>
    <w:p w:rsidR="00FA30C7" w:rsidRPr="00FA30C7" w:rsidRDefault="00FA30C7" w:rsidP="00FA30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A30C7" w:rsidRPr="00FA30C7" w:rsidRDefault="00FA30C7" w:rsidP="00FA30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A30C7">
        <w:rPr>
          <w:rFonts w:ascii="Times New Roman" w:eastAsia="Times New Roman" w:hAnsi="Times New Roman" w:cs="Times New Roman"/>
          <w:sz w:val="24"/>
          <w:szCs w:val="24"/>
          <w:lang w:eastAsia="it-IT"/>
        </w:rPr>
        <w:t>Dato atto che è stata acquisita agli atti la certificazione comprovante la regolarità contributiva;</w:t>
      </w:r>
    </w:p>
    <w:p w:rsidR="00FA30C7" w:rsidRPr="00FA30C7" w:rsidRDefault="00FA30C7" w:rsidP="00FA30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A30C7" w:rsidRPr="00FA30C7" w:rsidRDefault="00FA30C7" w:rsidP="00FA30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A30C7">
        <w:rPr>
          <w:rFonts w:ascii="Times New Roman" w:eastAsia="Times New Roman" w:hAnsi="Times New Roman" w:cs="Times New Roman"/>
          <w:sz w:val="24"/>
          <w:szCs w:val="24"/>
          <w:lang w:eastAsia="it-IT"/>
        </w:rPr>
        <w:t>Rite</w:t>
      </w:r>
      <w:r w:rsidR="009D467F">
        <w:rPr>
          <w:rFonts w:ascii="Times New Roman" w:eastAsia="Times New Roman" w:hAnsi="Times New Roman" w:cs="Times New Roman"/>
          <w:sz w:val="24"/>
          <w:szCs w:val="24"/>
          <w:lang w:eastAsia="it-IT"/>
        </w:rPr>
        <w:t>nuto, pertanto, di accogliere i suddetti preventivi</w:t>
      </w:r>
      <w:r w:rsidRPr="00FA30C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</w:t>
      </w:r>
      <w:r w:rsidR="009D467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spesa per le forniture</w:t>
      </w:r>
      <w:r w:rsidRPr="00FA30C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cui trattasi, in quanto presentato da ditta di fiducia dell’amministrazione e conveniente sotto il profilo economico;</w:t>
      </w:r>
    </w:p>
    <w:p w:rsidR="00FA30C7" w:rsidRPr="00FA30C7" w:rsidRDefault="00FA30C7" w:rsidP="00FA30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A30C7" w:rsidRPr="00FA30C7" w:rsidRDefault="00FA30C7" w:rsidP="00FA30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A30C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Assegnato il CIG: </w:t>
      </w:r>
      <w:r w:rsidR="001059DE">
        <w:rPr>
          <w:rFonts w:ascii="Times New Roman" w:eastAsia="Times New Roman" w:hAnsi="Times New Roman" w:cs="Times New Roman"/>
          <w:sz w:val="24"/>
          <w:szCs w:val="24"/>
          <w:lang w:eastAsia="it-IT"/>
        </w:rPr>
        <w:t>Z</w:t>
      </w:r>
      <w:r w:rsidR="004579DB">
        <w:rPr>
          <w:rFonts w:ascii="Times New Roman" w:eastAsia="Times New Roman" w:hAnsi="Times New Roman" w:cs="Times New Roman"/>
          <w:sz w:val="24"/>
          <w:szCs w:val="24"/>
          <w:lang w:eastAsia="it-IT"/>
        </w:rPr>
        <w:t>BC1D33A9A</w:t>
      </w:r>
      <w:r w:rsidRPr="00FA30C7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:rsidR="00FA30C7" w:rsidRPr="00FA30C7" w:rsidRDefault="00FA30C7" w:rsidP="00FA30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A30C7" w:rsidRPr="00FA30C7" w:rsidRDefault="00FA30C7" w:rsidP="00FA30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A30C7">
        <w:rPr>
          <w:rFonts w:ascii="Times New Roman" w:eastAsia="Times New Roman" w:hAnsi="Times New Roman" w:cs="Times New Roman"/>
          <w:sz w:val="24"/>
          <w:szCs w:val="24"/>
          <w:lang w:eastAsia="it-IT"/>
        </w:rPr>
        <w:t>Visto il Regolamento di contabilità;</w:t>
      </w:r>
    </w:p>
    <w:p w:rsidR="00FA30C7" w:rsidRPr="00FA30C7" w:rsidRDefault="00FA30C7" w:rsidP="00FA30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A30C7" w:rsidRPr="00FA30C7" w:rsidRDefault="00FA30C7" w:rsidP="00FA30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A30C7">
        <w:rPr>
          <w:rFonts w:ascii="Times New Roman" w:eastAsia="Times New Roman" w:hAnsi="Times New Roman" w:cs="Times New Roman"/>
          <w:sz w:val="24"/>
          <w:szCs w:val="24"/>
          <w:lang w:eastAsia="it-IT"/>
        </w:rPr>
        <w:t>Visto il TUEL;</w:t>
      </w:r>
    </w:p>
    <w:p w:rsidR="00FA30C7" w:rsidRPr="00FA30C7" w:rsidRDefault="00FA30C7" w:rsidP="00FA30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A30C7" w:rsidRPr="00FA30C7" w:rsidRDefault="00FA30C7" w:rsidP="00FA30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A30C7">
        <w:rPr>
          <w:rFonts w:ascii="Times New Roman" w:eastAsia="Times New Roman" w:hAnsi="Times New Roman" w:cs="Times New Roman"/>
          <w:sz w:val="24"/>
          <w:szCs w:val="24"/>
          <w:lang w:eastAsia="it-IT"/>
        </w:rPr>
        <w:t>DETERMINA</w:t>
      </w:r>
    </w:p>
    <w:p w:rsidR="00FA30C7" w:rsidRPr="00FA30C7" w:rsidRDefault="00FA30C7" w:rsidP="00FA30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A30C7" w:rsidRPr="00FA30C7" w:rsidRDefault="00FA30C7" w:rsidP="00FA30C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A30C7">
        <w:rPr>
          <w:rFonts w:ascii="Times New Roman" w:eastAsia="Times New Roman" w:hAnsi="Times New Roman" w:cs="Times New Roman"/>
          <w:sz w:val="24"/>
          <w:szCs w:val="24"/>
          <w:lang w:eastAsia="it-IT"/>
        </w:rPr>
        <w:t>di approvare i</w:t>
      </w:r>
      <w:r w:rsidR="004579D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preventivi di spesa presentati</w:t>
      </w:r>
      <w:r w:rsidRPr="00FA30C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dalla ditta Policarpo s.n.c., con sede in Castellaneta, per la somma complessiva di € </w:t>
      </w:r>
      <w:r w:rsidR="004579DB">
        <w:rPr>
          <w:rFonts w:ascii="Times New Roman" w:eastAsia="Times New Roman" w:hAnsi="Times New Roman" w:cs="Times New Roman"/>
          <w:sz w:val="24"/>
          <w:szCs w:val="24"/>
          <w:lang w:eastAsia="it-IT"/>
        </w:rPr>
        <w:t>23.240,68, Iva inclusa per € 746,68, a fronte delle</w:t>
      </w:r>
      <w:r w:rsidRPr="00FA30C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fornitur</w:t>
      </w:r>
      <w:r w:rsidR="004579DB">
        <w:rPr>
          <w:rFonts w:ascii="Times New Roman" w:eastAsia="Times New Roman" w:hAnsi="Times New Roman" w:cs="Times New Roman"/>
          <w:sz w:val="24"/>
          <w:szCs w:val="24"/>
          <w:lang w:eastAsia="it-IT"/>
        </w:rPr>
        <w:t>e descritte</w:t>
      </w:r>
      <w:r w:rsidRPr="00FA30C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 narrativa;</w:t>
      </w:r>
    </w:p>
    <w:p w:rsidR="00FA30C7" w:rsidRPr="00FA30C7" w:rsidRDefault="00FA30C7" w:rsidP="00FA30C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A30C7" w:rsidRPr="00FA30C7" w:rsidRDefault="00FA30C7" w:rsidP="00FA30C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A30C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impegnare la spesa di cui al punto precedente di € </w:t>
      </w:r>
      <w:r w:rsidR="004579DB">
        <w:rPr>
          <w:rFonts w:ascii="Times New Roman" w:eastAsia="Times New Roman" w:hAnsi="Times New Roman" w:cs="Times New Roman"/>
          <w:sz w:val="24"/>
          <w:szCs w:val="24"/>
          <w:lang w:eastAsia="it-IT"/>
        </w:rPr>
        <w:t>23.240,68</w:t>
      </w:r>
      <w:r w:rsidRPr="00FA30C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sul capitolo </w:t>
      </w:r>
      <w:r w:rsidR="001059DE">
        <w:rPr>
          <w:rFonts w:ascii="Times New Roman" w:eastAsia="Times New Roman" w:hAnsi="Times New Roman" w:cs="Times New Roman"/>
          <w:sz w:val="24"/>
          <w:szCs w:val="24"/>
          <w:lang w:eastAsia="it-IT"/>
        </w:rPr>
        <w:t>10830 del corrente Bilancio 2017</w:t>
      </w:r>
      <w:r w:rsidRPr="00FA30C7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:rsidR="00FA30C7" w:rsidRPr="00FA30C7" w:rsidRDefault="00FA30C7" w:rsidP="00FA30C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A30C7" w:rsidRPr="00FA30C7" w:rsidRDefault="00FA30C7" w:rsidP="00FA30C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A30C7">
        <w:rPr>
          <w:rFonts w:ascii="Times New Roman" w:eastAsia="Times New Roman" w:hAnsi="Times New Roman" w:cs="Times New Roman"/>
          <w:sz w:val="24"/>
          <w:szCs w:val="24"/>
          <w:lang w:eastAsia="it-IT"/>
        </w:rPr>
        <w:t>di incaricare la ditta Policarpo s.n.c. di procedere alla fornitura di che trattasi;</w:t>
      </w:r>
    </w:p>
    <w:p w:rsidR="00FA30C7" w:rsidRPr="00FA30C7" w:rsidRDefault="00FA30C7" w:rsidP="00FA30C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A30C7" w:rsidRPr="00FA30C7" w:rsidRDefault="00FA30C7" w:rsidP="00FA30C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A30C7">
        <w:rPr>
          <w:rFonts w:ascii="Times New Roman" w:eastAsia="Times New Roman" w:hAnsi="Times New Roman" w:cs="Times New Roman"/>
          <w:sz w:val="24"/>
          <w:szCs w:val="24"/>
          <w:lang w:eastAsia="it-IT"/>
        </w:rPr>
        <w:t>di dare atto che le parti si impegnano ad assumere tutti gli obblighi inerenti la tracciabilità dei flussi finanziari ai sensi dell’art. 3 della Legge n. 136/2010.</w:t>
      </w:r>
    </w:p>
    <w:p w:rsidR="00FA30C7" w:rsidRPr="00FA30C7" w:rsidRDefault="00FA30C7" w:rsidP="00FA30C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A30C7" w:rsidRPr="00FA30C7" w:rsidRDefault="00FA30C7" w:rsidP="00FA30C7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A30C7" w:rsidRPr="00FA30C7" w:rsidRDefault="00FA30C7" w:rsidP="00FA30C7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A30C7" w:rsidRPr="00FA30C7" w:rsidRDefault="00FA30C7" w:rsidP="00FA30C7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225D3" w:rsidRDefault="00D225D3">
      <w:pPr>
        <w:rPr>
          <w:rFonts w:ascii="Times New Roman" w:hAnsi="Times New Roman" w:cs="Times New Roman"/>
          <w:sz w:val="24"/>
          <w:szCs w:val="24"/>
        </w:rPr>
      </w:pPr>
    </w:p>
    <w:p w:rsidR="00D225D3" w:rsidRDefault="00D225D3">
      <w:pPr>
        <w:rPr>
          <w:rFonts w:ascii="Times New Roman" w:hAnsi="Times New Roman" w:cs="Times New Roman"/>
          <w:sz w:val="24"/>
          <w:szCs w:val="24"/>
        </w:rPr>
      </w:pPr>
    </w:p>
    <w:p w:rsidR="00D225D3" w:rsidRPr="00D225D3" w:rsidRDefault="00D225D3" w:rsidP="00D225D3">
      <w:pPr>
        <w:spacing w:after="0" w:line="48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-228600</wp:posOffset>
                </wp:positionV>
                <wp:extent cx="571500" cy="571500"/>
                <wp:effectExtent l="5715" t="13970" r="13335" b="5080"/>
                <wp:wrapNone/>
                <wp:docPr id="4" name="Ova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e 4" o:spid="_x0000_s1026" style="position:absolute;margin-left:207pt;margin-top:-18pt;width:45pt;height: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"/>
            </w:pict>
          </mc:Fallback>
        </mc:AlternateContent>
      </w:r>
      <w:r w:rsidRPr="00D225D3">
        <w:rPr>
          <w:rFonts w:ascii="Times New Roman" w:eastAsia="Times New Roman" w:hAnsi="Times New Roman" w:cs="Times New Roman"/>
          <w:lang w:eastAsia="it-IT"/>
        </w:rPr>
        <w:t>IL RESPONSABILE DEL SERVIZIO</w:t>
      </w:r>
      <w:r w:rsidRPr="00D225D3">
        <w:rPr>
          <w:rFonts w:ascii="Times New Roman" w:eastAsia="Times New Roman" w:hAnsi="Times New Roman" w:cs="Times New Roman"/>
          <w:lang w:eastAsia="it-IT"/>
        </w:rPr>
        <w:tab/>
        <w:t xml:space="preserve">                                      L’ISTRUTTORE DEL PROVVEDIMENTO</w:t>
      </w:r>
    </w:p>
    <w:p w:rsidR="00D225D3" w:rsidRPr="00D225D3" w:rsidRDefault="00D225D3" w:rsidP="00D225D3">
      <w:pPr>
        <w:pBdr>
          <w:bottom w:val="single" w:sz="12" w:space="1" w:color="auto"/>
        </w:pBdr>
        <w:spacing w:after="0" w:line="480" w:lineRule="auto"/>
        <w:rPr>
          <w:rFonts w:ascii="Times New Roman" w:eastAsia="Times New Roman" w:hAnsi="Times New Roman" w:cs="Times New Roman"/>
          <w:lang w:eastAsia="it-IT"/>
        </w:rPr>
      </w:pPr>
      <w:r w:rsidRPr="00D225D3">
        <w:rPr>
          <w:rFonts w:ascii="Times New Roman" w:eastAsia="Times New Roman" w:hAnsi="Times New Roman" w:cs="Times New Roman"/>
          <w:lang w:eastAsia="it-IT"/>
        </w:rPr>
        <w:t xml:space="preserve">        F.to Dott.ssa Francesca Capriulo</w:t>
      </w:r>
      <w:r w:rsidRPr="00D225D3">
        <w:rPr>
          <w:rFonts w:ascii="Times New Roman" w:eastAsia="Times New Roman" w:hAnsi="Times New Roman" w:cs="Times New Roman"/>
          <w:lang w:eastAsia="it-IT"/>
        </w:rPr>
        <w:tab/>
      </w:r>
      <w:r w:rsidRPr="00D225D3">
        <w:rPr>
          <w:rFonts w:ascii="Times New Roman" w:eastAsia="Times New Roman" w:hAnsi="Times New Roman" w:cs="Times New Roman"/>
          <w:lang w:eastAsia="it-IT"/>
        </w:rPr>
        <w:tab/>
      </w:r>
      <w:r w:rsidRPr="00D225D3">
        <w:rPr>
          <w:rFonts w:ascii="Times New Roman" w:eastAsia="Times New Roman" w:hAnsi="Times New Roman" w:cs="Times New Roman"/>
          <w:lang w:eastAsia="it-IT"/>
        </w:rPr>
        <w:tab/>
      </w:r>
      <w:r w:rsidRPr="00D225D3">
        <w:rPr>
          <w:rFonts w:ascii="Times New Roman" w:eastAsia="Times New Roman" w:hAnsi="Times New Roman" w:cs="Times New Roman"/>
          <w:lang w:eastAsia="it-IT"/>
        </w:rPr>
        <w:tab/>
        <w:t xml:space="preserve">                       </w:t>
      </w:r>
    </w:p>
    <w:p w:rsidR="00D225D3" w:rsidRPr="00D225D3" w:rsidRDefault="00D225D3" w:rsidP="00D225D3">
      <w:pPr>
        <w:spacing w:after="0" w:line="48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</w:p>
    <w:p w:rsidR="00D225D3" w:rsidRPr="00D225D3" w:rsidRDefault="00D225D3" w:rsidP="00D225D3">
      <w:pPr>
        <w:spacing w:after="0" w:line="48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  <w:r w:rsidRPr="00D225D3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(nel caso di provvedimenti di assunzione di impegni di spesa)</w:t>
      </w:r>
    </w:p>
    <w:p w:rsidR="00D225D3" w:rsidRPr="00D225D3" w:rsidRDefault="00D225D3" w:rsidP="00D225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D225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VISTO DI REGOLARITÀ CONTABILE ATTESTANTE </w:t>
      </w:r>
      <w:smartTag w:uri="urn:schemas-microsoft-com:office:smarttags" w:element="PersonName">
        <w:smartTagPr>
          <w:attr w:name="ProductID" w:val="LA COPERTURA FINANZIARIA"/>
        </w:smartTagPr>
        <w:r w:rsidRPr="00D225D3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lang w:eastAsia="it-IT"/>
          </w:rPr>
          <w:t>LA COPERTURA FINANZIARIA</w:t>
        </w:r>
      </w:smartTag>
      <w:r w:rsidRPr="00D225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 </w:t>
      </w:r>
    </w:p>
    <w:p w:rsidR="00D225D3" w:rsidRPr="00D225D3" w:rsidRDefault="00D225D3" w:rsidP="00D225D3">
      <w:pPr>
        <w:spacing w:after="0" w:line="48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225D3" w:rsidRPr="00D225D3" w:rsidRDefault="00D225D3" w:rsidP="00D225D3">
      <w:pPr>
        <w:spacing w:after="0" w:line="48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225D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Visto di regolarità contabile della presente determinazione attestante la copertura finanziaria ai sensi dell’art. 151, 4° comma, T.U. di cui al </w:t>
      </w:r>
      <w:proofErr w:type="spellStart"/>
      <w:r w:rsidRPr="00D225D3">
        <w:rPr>
          <w:rFonts w:ascii="Times New Roman" w:eastAsia="Times New Roman" w:hAnsi="Times New Roman" w:cs="Times New Roman"/>
          <w:sz w:val="24"/>
          <w:szCs w:val="24"/>
          <w:lang w:eastAsia="it-IT"/>
        </w:rPr>
        <w:t>D.Lgs</w:t>
      </w:r>
      <w:proofErr w:type="spellEnd"/>
      <w:r w:rsidRPr="00D225D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267 del 18 agosto 2000.</w:t>
      </w:r>
    </w:p>
    <w:p w:rsidR="00D225D3" w:rsidRPr="00D225D3" w:rsidRDefault="00D225D3" w:rsidP="00D225D3">
      <w:pPr>
        <w:spacing w:after="0" w:line="48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225D3" w:rsidRPr="00D225D3" w:rsidRDefault="00D225D3" w:rsidP="00D225D3">
      <w:pPr>
        <w:spacing w:after="0" w:line="480" w:lineRule="auto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  <w:r w:rsidRPr="00D225D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Lì , </w:t>
      </w:r>
      <w:r w:rsidR="004579DB">
        <w:rPr>
          <w:rFonts w:ascii="Times New Roman" w:eastAsia="Times New Roman" w:hAnsi="Times New Roman" w:cs="Times New Roman"/>
          <w:sz w:val="24"/>
          <w:szCs w:val="24"/>
          <w:lang w:eastAsia="it-IT"/>
        </w:rPr>
        <w:t>26</w:t>
      </w:r>
      <w:r w:rsidR="001059DE">
        <w:rPr>
          <w:rFonts w:ascii="Times New Roman" w:eastAsia="Times New Roman" w:hAnsi="Times New Roman" w:cs="Times New Roman"/>
          <w:sz w:val="24"/>
          <w:szCs w:val="24"/>
          <w:lang w:eastAsia="it-IT"/>
        </w:rPr>
        <w:t>/01/2017</w:t>
      </w:r>
      <w:r w:rsidRPr="00D225D3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D225D3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D225D3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D225D3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 xml:space="preserve">         </w:t>
      </w:r>
      <w:r w:rsidRPr="00D225D3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Il Responsabile del Servizio Finanziario</w:t>
      </w:r>
    </w:p>
    <w:p w:rsidR="00D225D3" w:rsidRPr="00D225D3" w:rsidRDefault="00D225D3" w:rsidP="00D225D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225D3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ab/>
      </w:r>
      <w:r w:rsidRPr="00D225D3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ab/>
      </w:r>
      <w:r w:rsidRPr="00D225D3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ab/>
      </w:r>
      <w:r w:rsidRPr="00D225D3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ab/>
      </w:r>
      <w:r w:rsidRPr="00D225D3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ab/>
      </w:r>
      <w:r w:rsidRPr="00D225D3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ab/>
      </w:r>
      <w:r w:rsidRPr="00D225D3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ab/>
        <w:t xml:space="preserve">              </w:t>
      </w:r>
      <w:r w:rsidRPr="00D225D3">
        <w:rPr>
          <w:rFonts w:ascii="Times New Roman" w:eastAsia="Times New Roman" w:hAnsi="Times New Roman" w:cs="Times New Roman"/>
          <w:lang w:eastAsia="it-IT"/>
        </w:rPr>
        <w:t>F.to Dott.ssa Francesca Capriulo</w:t>
      </w:r>
      <w:r w:rsidRPr="00D225D3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D225D3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D225D3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D225D3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D225D3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D225D3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D225D3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D225D3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D225D3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</w:p>
    <w:p w:rsidR="00D225D3" w:rsidRPr="00D225D3" w:rsidRDefault="00D225D3" w:rsidP="00D225D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D225D3" w:rsidRPr="00D225D3" w:rsidTr="001E42EF">
        <w:tc>
          <w:tcPr>
            <w:tcW w:w="9778" w:type="dxa"/>
            <w:shd w:val="clear" w:color="auto" w:fill="auto"/>
          </w:tcPr>
          <w:p w:rsidR="00D225D3" w:rsidRPr="00D225D3" w:rsidRDefault="00D225D3" w:rsidP="00D225D3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D225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VERIFICA AI SENSI DEL D.Lgs. 196/03</w:t>
            </w:r>
            <w:r w:rsidRPr="00D225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br/>
              <w:t>Garanzie alla riservatezza</w:t>
            </w:r>
          </w:p>
          <w:p w:rsidR="00D225D3" w:rsidRPr="00D225D3" w:rsidRDefault="00D225D3" w:rsidP="00D225D3">
            <w:pPr>
              <w:spacing w:before="468" w:after="0" w:line="288" w:lineRule="atLeast"/>
              <w:ind w:left="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225D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La pubblicazione dell'atto all'Albo on line del Comune, salve le garanzie previste dalla legge 241/90 in tema di accesso ai documenti amministrativi, avviene nel rispetto della tutela alla riservatezza dei cittadini. secondo quanto disposto dal D. </w:t>
            </w:r>
            <w:proofErr w:type="spellStart"/>
            <w:r w:rsidRPr="00D225D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Lgs</w:t>
            </w:r>
            <w:proofErr w:type="spellEnd"/>
            <w:r w:rsidRPr="00D225D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. 196/03 in materia di protezione dei dati personali.</w:t>
            </w:r>
          </w:p>
          <w:p w:rsidR="00D225D3" w:rsidRPr="00D225D3" w:rsidRDefault="00D225D3" w:rsidP="00D225D3">
            <w:pPr>
              <w:spacing w:before="180" w:after="0" w:line="288" w:lineRule="atLeast"/>
              <w:ind w:left="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225D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Ai fini della pubblicità legale, l'atto destinato alla pubblicazione è redatto in modo da evitare la diffusione di dati personali identificativi non necessari ovvero il riferimento a dati sensibili. </w:t>
            </w:r>
          </w:p>
          <w:p w:rsidR="00D225D3" w:rsidRPr="00D225D3" w:rsidRDefault="00D225D3" w:rsidP="00D225D3">
            <w:pPr>
              <w:spacing w:before="180" w:after="0" w:line="288" w:lineRule="atLeast"/>
              <w:ind w:left="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225D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Qualora tali dati fossero indispensabili per l'adozione dell'atto, saranno contenuti in documenti separati, esplicitamente richiamati.</w:t>
            </w:r>
          </w:p>
          <w:p w:rsidR="00D225D3" w:rsidRPr="00D225D3" w:rsidRDefault="00D225D3" w:rsidP="00D225D3">
            <w:pPr>
              <w:spacing w:before="180" w:after="0" w:line="288" w:lineRule="atLeast"/>
              <w:ind w:left="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225D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Lì, </w:t>
            </w:r>
            <w:r w:rsidR="004579D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</w:t>
            </w:r>
            <w:bookmarkStart w:id="0" w:name="_GoBack"/>
            <w:bookmarkEnd w:id="0"/>
            <w:r w:rsidR="001059D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 gennaio 2017</w:t>
            </w:r>
          </w:p>
          <w:p w:rsidR="00D225D3" w:rsidRPr="00D225D3" w:rsidRDefault="00D225D3" w:rsidP="00D225D3">
            <w:pPr>
              <w:spacing w:after="0" w:line="240" w:lineRule="auto"/>
              <w:ind w:left="6696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225D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      Il Capo Area</w:t>
            </w:r>
          </w:p>
          <w:p w:rsidR="00D225D3" w:rsidRPr="00D225D3" w:rsidRDefault="00D225D3" w:rsidP="00D225D3">
            <w:pPr>
              <w:spacing w:after="0" w:line="240" w:lineRule="auto"/>
              <w:ind w:left="6696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225D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     </w:t>
            </w:r>
          </w:p>
          <w:p w:rsidR="00D225D3" w:rsidRPr="00D225D3" w:rsidRDefault="00D225D3" w:rsidP="00D22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225D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                                                                                                                              F.to Dott.ssa Francesca Capriulo </w:t>
            </w:r>
          </w:p>
          <w:p w:rsidR="00D225D3" w:rsidRPr="00D225D3" w:rsidRDefault="00D225D3" w:rsidP="00D22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D225D3" w:rsidRPr="00D225D3" w:rsidRDefault="00D225D3" w:rsidP="00D225D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225D3" w:rsidRPr="00D225D3" w:rsidRDefault="00D225D3" w:rsidP="00D225D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225D3" w:rsidRPr="00D225D3" w:rsidRDefault="00D225D3" w:rsidP="00D225D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225D3" w:rsidRPr="00D225D3" w:rsidRDefault="00D225D3" w:rsidP="00D225D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sectPr w:rsidR="00D225D3" w:rsidRPr="00D225D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26280"/>
    <w:multiLevelType w:val="hybridMultilevel"/>
    <w:tmpl w:val="297251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FA2E51"/>
    <w:multiLevelType w:val="hybridMultilevel"/>
    <w:tmpl w:val="DBD2AC1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B97320"/>
    <w:multiLevelType w:val="hybridMultilevel"/>
    <w:tmpl w:val="A5C4C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344E71"/>
    <w:multiLevelType w:val="hybridMultilevel"/>
    <w:tmpl w:val="FFA2B2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AC52C6"/>
    <w:multiLevelType w:val="hybridMultilevel"/>
    <w:tmpl w:val="19A6604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9A7525B"/>
    <w:multiLevelType w:val="hybridMultilevel"/>
    <w:tmpl w:val="8DC659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3644D1"/>
    <w:multiLevelType w:val="hybridMultilevel"/>
    <w:tmpl w:val="F5AA3DB6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74C4613D"/>
    <w:multiLevelType w:val="hybridMultilevel"/>
    <w:tmpl w:val="51CA473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2"/>
  </w:num>
  <w:num w:numId="5">
    <w:abstractNumId w:val="1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F6C"/>
    <w:rsid w:val="001059DE"/>
    <w:rsid w:val="001F5CCE"/>
    <w:rsid w:val="0025636D"/>
    <w:rsid w:val="00342200"/>
    <w:rsid w:val="004579DB"/>
    <w:rsid w:val="00594F6C"/>
    <w:rsid w:val="006F68A6"/>
    <w:rsid w:val="007D092D"/>
    <w:rsid w:val="00877554"/>
    <w:rsid w:val="0095693F"/>
    <w:rsid w:val="00980A01"/>
    <w:rsid w:val="009D467F"/>
    <w:rsid w:val="009E10BA"/>
    <w:rsid w:val="00A7458E"/>
    <w:rsid w:val="00AA2F74"/>
    <w:rsid w:val="00B01C10"/>
    <w:rsid w:val="00BA63F3"/>
    <w:rsid w:val="00D03BBA"/>
    <w:rsid w:val="00D225D3"/>
    <w:rsid w:val="00D852D0"/>
    <w:rsid w:val="00F149EB"/>
    <w:rsid w:val="00F771B2"/>
    <w:rsid w:val="00FA179A"/>
    <w:rsid w:val="00FA30C7"/>
    <w:rsid w:val="00FC505D"/>
    <w:rsid w:val="00FC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01C10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D225D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225D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0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09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01C10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D225D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225D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0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09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709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</dc:creator>
  <cp:lastModifiedBy>Francesca</cp:lastModifiedBy>
  <cp:revision>2</cp:revision>
  <cp:lastPrinted>2017-02-08T08:39:00Z</cp:lastPrinted>
  <dcterms:created xsi:type="dcterms:W3CDTF">2017-02-08T08:47:00Z</dcterms:created>
  <dcterms:modified xsi:type="dcterms:W3CDTF">2017-02-08T08:47:00Z</dcterms:modified>
</cp:coreProperties>
</file>