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DD" w:rsidRPr="003208A0" w:rsidRDefault="000D3CDD" w:rsidP="007406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>COMUNE DI CASTELLANETA (TA)</w:t>
      </w:r>
    </w:p>
    <w:p w:rsidR="000D3CDD" w:rsidRPr="003208A0" w:rsidRDefault="000D3CDD" w:rsidP="007406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>AVVISO DI ASTA PUBBLICA PER ALIENAZIONE DI UNITA’ IMMOBILIARI</w:t>
      </w:r>
    </w:p>
    <w:p w:rsidR="000D3CDD" w:rsidRPr="003208A0" w:rsidRDefault="000D3CDD" w:rsidP="000D3CDD">
      <w:pPr>
        <w:jc w:val="both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 xml:space="preserve">All’Albo Pretorio è pubblicato dal </w:t>
      </w:r>
      <w:r w:rsidR="00D85E5B">
        <w:rPr>
          <w:rFonts w:ascii="Times New Roman" w:hAnsi="Times New Roman" w:cs="Times New Roman"/>
          <w:sz w:val="24"/>
          <w:szCs w:val="24"/>
        </w:rPr>
        <w:t>19/04/20146_</w:t>
      </w:r>
      <w:r w:rsidRPr="003208A0">
        <w:rPr>
          <w:rFonts w:ascii="Times New Roman" w:hAnsi="Times New Roman" w:cs="Times New Roman"/>
          <w:sz w:val="24"/>
          <w:szCs w:val="24"/>
        </w:rPr>
        <w:t>al _</w:t>
      </w:r>
      <w:r w:rsidR="00D85E5B">
        <w:rPr>
          <w:rFonts w:ascii="Times New Roman" w:hAnsi="Times New Roman" w:cs="Times New Roman"/>
          <w:sz w:val="24"/>
          <w:szCs w:val="24"/>
        </w:rPr>
        <w:t>25/05/2016_</w:t>
      </w:r>
      <w:r w:rsidRPr="003208A0">
        <w:rPr>
          <w:rFonts w:ascii="Times New Roman" w:hAnsi="Times New Roman" w:cs="Times New Roman"/>
          <w:sz w:val="24"/>
          <w:szCs w:val="24"/>
        </w:rPr>
        <w:t xml:space="preserve">, con gara prevista il giorno </w:t>
      </w:r>
      <w:r w:rsidR="00C906AB">
        <w:rPr>
          <w:rFonts w:ascii="Times New Roman" w:hAnsi="Times New Roman" w:cs="Times New Roman"/>
          <w:sz w:val="24"/>
          <w:szCs w:val="24"/>
        </w:rPr>
        <w:t>26 Maggio 2016 alle  ore 10,30</w:t>
      </w:r>
      <w:r w:rsidRPr="003208A0">
        <w:rPr>
          <w:rFonts w:ascii="Times New Roman" w:hAnsi="Times New Roman" w:cs="Times New Roman"/>
          <w:sz w:val="24"/>
          <w:szCs w:val="24"/>
        </w:rPr>
        <w:t xml:space="preserve">, il bando di asta pubblica </w:t>
      </w:r>
      <w:r w:rsidR="00B07CCE" w:rsidRPr="00E90513">
        <w:rPr>
          <w:rFonts w:ascii="Times New Roman" w:hAnsi="Times New Roman" w:cs="Times New Roman"/>
          <w:sz w:val="24"/>
          <w:szCs w:val="24"/>
        </w:rPr>
        <w:t>per l’alienazione</w:t>
      </w:r>
      <w:r w:rsidR="00B07CCE">
        <w:rPr>
          <w:rFonts w:ascii="Times New Roman" w:hAnsi="Times New Roman" w:cs="Times New Roman"/>
          <w:sz w:val="24"/>
          <w:szCs w:val="24"/>
        </w:rPr>
        <w:t xml:space="preserve"> dell’unità immobiliare</w:t>
      </w:r>
      <w:r w:rsidR="00B07CCE" w:rsidRPr="00E90513">
        <w:rPr>
          <w:rFonts w:ascii="Times New Roman" w:hAnsi="Times New Roman" w:cs="Times New Roman"/>
          <w:sz w:val="24"/>
          <w:szCs w:val="24"/>
        </w:rPr>
        <w:t xml:space="preserve"> </w:t>
      </w:r>
      <w:r w:rsidR="00B07CCE">
        <w:rPr>
          <w:rFonts w:ascii="Times New Roman" w:hAnsi="Times New Roman" w:cs="Times New Roman"/>
          <w:sz w:val="24"/>
          <w:szCs w:val="24"/>
        </w:rPr>
        <w:t xml:space="preserve">Hotel Villa Giusy in Castellaneta Marina, identificati in catasto  foglio 125 p.lle n° 281 – 282 </w:t>
      </w:r>
      <w:r w:rsidR="00B07CCE" w:rsidRPr="00E90513">
        <w:rPr>
          <w:rFonts w:ascii="Times New Roman" w:hAnsi="Times New Roman" w:cs="Times New Roman"/>
          <w:sz w:val="24"/>
          <w:szCs w:val="24"/>
        </w:rPr>
        <w:t xml:space="preserve">avente superficie </w:t>
      </w:r>
      <w:r w:rsidR="00B07CCE">
        <w:rPr>
          <w:rFonts w:ascii="Times New Roman" w:hAnsi="Times New Roman" w:cs="Times New Roman"/>
          <w:sz w:val="24"/>
          <w:szCs w:val="24"/>
        </w:rPr>
        <w:t>di mq. 1498</w:t>
      </w:r>
      <w:r w:rsidRPr="003208A0">
        <w:rPr>
          <w:rFonts w:ascii="Times New Roman" w:hAnsi="Times New Roman" w:cs="Times New Roman"/>
          <w:sz w:val="24"/>
          <w:szCs w:val="24"/>
        </w:rPr>
        <w:t xml:space="preserve">, Prezzo a base d’asta: € </w:t>
      </w:r>
      <w:r w:rsidR="00B07CCE">
        <w:rPr>
          <w:rFonts w:ascii="Times New Roman" w:hAnsi="Times New Roman" w:cs="Times New Roman"/>
          <w:sz w:val="24"/>
          <w:szCs w:val="24"/>
        </w:rPr>
        <w:t>1.990.000,00</w:t>
      </w:r>
      <w:r w:rsidRPr="003208A0">
        <w:rPr>
          <w:rFonts w:ascii="Times New Roman" w:hAnsi="Times New Roman" w:cs="Times New Roman"/>
          <w:sz w:val="24"/>
          <w:szCs w:val="24"/>
        </w:rPr>
        <w:t>=. Aggiudicazione all’offerta di maggior importo. Termine perentorio presentazione offerte:</w:t>
      </w:r>
      <w:r w:rsidR="00C906AB">
        <w:rPr>
          <w:rFonts w:ascii="Times New Roman" w:hAnsi="Times New Roman" w:cs="Times New Roman"/>
          <w:sz w:val="24"/>
          <w:szCs w:val="24"/>
        </w:rPr>
        <w:t xml:space="preserve"> 25 maggio 2016 ore 12,</w:t>
      </w:r>
      <w:r w:rsidRPr="003208A0">
        <w:rPr>
          <w:rFonts w:ascii="Times New Roman" w:hAnsi="Times New Roman" w:cs="Times New Roman"/>
          <w:sz w:val="24"/>
          <w:szCs w:val="24"/>
        </w:rPr>
        <w:t xml:space="preserve">00. Presso l’Ufficio Patrimonio </w:t>
      </w:r>
      <w:r w:rsidR="00B07CCE">
        <w:rPr>
          <w:rFonts w:ascii="Times New Roman" w:hAnsi="Times New Roman" w:cs="Times New Roman"/>
          <w:sz w:val="24"/>
          <w:szCs w:val="24"/>
        </w:rPr>
        <w:t xml:space="preserve">del Comune di Castellaneta (tel. 099 8497218 </w:t>
      </w:r>
      <w:r w:rsidRPr="003208A0">
        <w:rPr>
          <w:rFonts w:ascii="Times New Roman" w:hAnsi="Times New Roman" w:cs="Times New Roman"/>
          <w:sz w:val="24"/>
          <w:szCs w:val="24"/>
        </w:rPr>
        <w:t>fax.</w:t>
      </w:r>
      <w:r w:rsidR="00B07CCE">
        <w:rPr>
          <w:rFonts w:ascii="Times New Roman" w:hAnsi="Times New Roman" w:cs="Times New Roman"/>
          <w:sz w:val="24"/>
          <w:szCs w:val="24"/>
        </w:rPr>
        <w:t xml:space="preserve"> 099 8442048</w:t>
      </w:r>
      <w:r w:rsidRPr="003208A0">
        <w:rPr>
          <w:rFonts w:ascii="Times New Roman" w:hAnsi="Times New Roman" w:cs="Times New Roman"/>
          <w:sz w:val="24"/>
          <w:szCs w:val="24"/>
        </w:rPr>
        <w:t>) sono depositati, con possibilità di richiederne copia, gli atti di gara. Il bando con gli allegati è pubblicato sul sito Internet (</w:t>
      </w:r>
      <w:hyperlink r:id="rId4" w:history="1">
        <w:r w:rsidR="00B07CCE" w:rsidRPr="000D03A6">
          <w:rPr>
            <w:rStyle w:val="Collegamentoipertestuale"/>
            <w:rFonts w:ascii="Times New Roman" w:hAnsi="Times New Roman" w:cs="Times New Roman"/>
            <w:sz w:val="24"/>
            <w:szCs w:val="24"/>
          </w:rPr>
          <w:t>www.castellaneta.gov.it</w:t>
        </w:r>
      </w:hyperlink>
      <w:r w:rsidR="00B07CCE">
        <w:rPr>
          <w:rFonts w:ascii="Times New Roman" w:hAnsi="Times New Roman" w:cs="Times New Roman"/>
          <w:sz w:val="24"/>
          <w:szCs w:val="24"/>
        </w:rPr>
        <w:t xml:space="preserve"> </w:t>
      </w:r>
      <w:r w:rsidRPr="003208A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D3CDD" w:rsidRPr="003208A0" w:rsidRDefault="000D3CDD" w:rsidP="000D3CDD">
      <w:pPr>
        <w:jc w:val="both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 xml:space="preserve">Castellaneta, lì </w:t>
      </w:r>
      <w:r w:rsidR="00D840FC">
        <w:rPr>
          <w:rFonts w:ascii="Times New Roman" w:hAnsi="Times New Roman" w:cs="Times New Roman"/>
          <w:sz w:val="24"/>
          <w:szCs w:val="24"/>
        </w:rPr>
        <w:t>19/04/2016</w:t>
      </w:r>
      <w:bookmarkStart w:id="0" w:name="_GoBack"/>
      <w:bookmarkEnd w:id="0"/>
      <w:r w:rsidRPr="003208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3CDD" w:rsidRPr="003208A0" w:rsidRDefault="000D3CDD" w:rsidP="00B07CC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08A0">
        <w:rPr>
          <w:rFonts w:ascii="Times New Roman" w:hAnsi="Times New Roman" w:cs="Times New Roman"/>
          <w:sz w:val="24"/>
          <w:szCs w:val="24"/>
        </w:rPr>
        <w:t>IL RESPONSABILE</w:t>
      </w:r>
      <w:r w:rsidR="00B07CCE">
        <w:rPr>
          <w:rFonts w:ascii="Times New Roman" w:hAnsi="Times New Roman" w:cs="Times New Roman"/>
          <w:sz w:val="24"/>
          <w:szCs w:val="24"/>
        </w:rPr>
        <w:t xml:space="preserve"> DELLA VII^ AREA </w:t>
      </w:r>
      <w:r w:rsidR="00B07CCE">
        <w:rPr>
          <w:rFonts w:ascii="Times New Roman" w:hAnsi="Times New Roman" w:cs="Times New Roman"/>
          <w:sz w:val="24"/>
          <w:szCs w:val="24"/>
        </w:rPr>
        <w:tab/>
      </w:r>
      <w:r w:rsidR="00B07CCE">
        <w:rPr>
          <w:rFonts w:ascii="Times New Roman" w:hAnsi="Times New Roman" w:cs="Times New Roman"/>
          <w:sz w:val="24"/>
          <w:szCs w:val="24"/>
        </w:rPr>
        <w:tab/>
      </w:r>
      <w:r w:rsidR="00B07CCE">
        <w:rPr>
          <w:rFonts w:ascii="Times New Roman" w:hAnsi="Times New Roman" w:cs="Times New Roman"/>
          <w:sz w:val="24"/>
          <w:szCs w:val="24"/>
        </w:rPr>
        <w:tab/>
      </w:r>
      <w:r w:rsidR="00B07CCE">
        <w:rPr>
          <w:rFonts w:ascii="Times New Roman" w:hAnsi="Times New Roman" w:cs="Times New Roman"/>
          <w:sz w:val="24"/>
          <w:szCs w:val="24"/>
        </w:rPr>
        <w:tab/>
      </w:r>
      <w:r w:rsidR="00B07CCE">
        <w:rPr>
          <w:rFonts w:ascii="Times New Roman" w:hAnsi="Times New Roman" w:cs="Times New Roman"/>
          <w:sz w:val="24"/>
          <w:szCs w:val="24"/>
        </w:rPr>
        <w:tab/>
        <w:t>Arch. Pasquale Dalò</w:t>
      </w:r>
    </w:p>
    <w:p w:rsidR="0074682A" w:rsidRDefault="0074682A"/>
    <w:sectPr w:rsidR="0074682A" w:rsidSect="00EE5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0D3CDD"/>
    <w:rsid w:val="000D3CDD"/>
    <w:rsid w:val="005F4135"/>
    <w:rsid w:val="0074063A"/>
    <w:rsid w:val="0074682A"/>
    <w:rsid w:val="00AD4248"/>
    <w:rsid w:val="00B07CCE"/>
    <w:rsid w:val="00B90201"/>
    <w:rsid w:val="00BB1D00"/>
    <w:rsid w:val="00C46027"/>
    <w:rsid w:val="00C906AB"/>
    <w:rsid w:val="00D840FC"/>
    <w:rsid w:val="00D85E5B"/>
    <w:rsid w:val="00E7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3C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7C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stellanet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HPPRO</cp:lastModifiedBy>
  <cp:revision>8</cp:revision>
  <dcterms:created xsi:type="dcterms:W3CDTF">2016-04-15T13:39:00Z</dcterms:created>
  <dcterms:modified xsi:type="dcterms:W3CDTF">2016-04-19T15:39:00Z</dcterms:modified>
</cp:coreProperties>
</file>